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B2CA55" w14:textId="10FEA22C" w:rsidR="00EA32AC" w:rsidRPr="007A7559" w:rsidRDefault="00D4273A" w:rsidP="00EA32AC">
      <w:pPr>
        <w:jc w:val="center"/>
        <w:rPr>
          <w:b/>
          <w:bCs/>
          <w:sz w:val="32"/>
          <w:szCs w:val="32"/>
        </w:rPr>
      </w:pPr>
      <w:r w:rsidRPr="007A7559">
        <w:rPr>
          <w:b/>
          <w:bCs/>
          <w:sz w:val="32"/>
          <w:szCs w:val="32"/>
        </w:rPr>
        <w:t>Modern For</w:t>
      </w:r>
      <w:r w:rsidR="007A7559" w:rsidRPr="007A7559">
        <w:rPr>
          <w:b/>
          <w:bCs/>
          <w:sz w:val="32"/>
          <w:szCs w:val="32"/>
        </w:rPr>
        <w:t>eign</w:t>
      </w:r>
      <w:r w:rsidR="00AE008C" w:rsidRPr="007A7559">
        <w:rPr>
          <w:b/>
          <w:bCs/>
          <w:sz w:val="32"/>
          <w:szCs w:val="32"/>
        </w:rPr>
        <w:t xml:space="preserve"> </w:t>
      </w:r>
      <w:r w:rsidR="00EA32AC" w:rsidRPr="007A7559">
        <w:rPr>
          <w:b/>
          <w:bCs/>
          <w:sz w:val="32"/>
          <w:szCs w:val="32"/>
        </w:rPr>
        <w:t>Curriculum Rationale</w:t>
      </w:r>
    </w:p>
    <w:p w14:paraId="538074C4" w14:textId="77777777" w:rsidR="007A7559" w:rsidRPr="007A7559" w:rsidRDefault="007A7559" w:rsidP="007A7559">
      <w:r w:rsidRPr="007A7559">
        <w:t>At Hurst Green Primary School, French is taught as the modern foreign language in Key Stage 2. Through the Language Angels scheme, pupils develop confidence and enjoyment in learning a new language whilst gaining an understanding of different cultures, traditions and ways of life.</w:t>
      </w:r>
    </w:p>
    <w:p w14:paraId="020C5841" w14:textId="77777777" w:rsidR="007A7559" w:rsidRPr="007A7559" w:rsidRDefault="007A7559" w:rsidP="007A7559">
      <w:r w:rsidRPr="007A7559">
        <w:t>The curriculum is carefully sequenced from Year 3 to Year 6, enabling pupils to progressively develop their skills in listening, speaking, reading and writing French. The Language Angels programme provides a structured progression through Early Language, Intermediate and Progressive units, ensuring that pupils revisit and build upon previously taught vocabulary, grammar and language structures over time.</w:t>
      </w:r>
    </w:p>
    <w:p w14:paraId="2EA25FF3" w14:textId="77777777" w:rsidR="007A7559" w:rsidRPr="007A7559" w:rsidRDefault="007A7559" w:rsidP="007A7559">
      <w:r w:rsidRPr="007A7559">
        <w:t>Learning a foreign language helps pupils develop communication skills, curiosity and cultural awareness. Through French, pupils learn to express ideas, ask and answer questions, understand spoken and written language and communicate with increasing confidence and accuracy. They also develop an appreciation of French-speaking cultures and recognise the value of language learning in an increasingly connected world.</w:t>
      </w:r>
    </w:p>
    <w:p w14:paraId="2647B8CF" w14:textId="77777777" w:rsidR="007A7559" w:rsidRPr="007A7559" w:rsidRDefault="007A7559" w:rsidP="007A7559">
      <w:r w:rsidRPr="007A7559">
        <w:t>French is taught from Year 3 to Year 6 in line with National Curriculum requirements for Modern Foreign Languages. Throughout the curriculum, pupils are encouraged to take risks, practise pronunciation, develop resilience and celebrate success as language learners.</w:t>
      </w:r>
    </w:p>
    <w:p w14:paraId="2889AB47" w14:textId="77777777" w:rsidR="007A7559" w:rsidRDefault="007A7559" w:rsidP="007A7559">
      <w:r w:rsidRPr="007A7559">
        <w:t>The curriculum aims to foster positive attitudes towards language learning and prepare pupils for further study at secondary school and beyond.</w:t>
      </w:r>
    </w:p>
    <w:p w14:paraId="37598068" w14:textId="49D85934" w:rsidR="007A097D" w:rsidRPr="007A7559" w:rsidRDefault="007A097D" w:rsidP="007A7559"/>
    <w:p w14:paraId="00ECE6CD" w14:textId="77777777" w:rsidR="00BA29B9" w:rsidRDefault="007A097D" w:rsidP="007A097D">
      <w:pPr>
        <w:rPr>
          <w:b/>
          <w:bCs/>
          <w:sz w:val="20"/>
          <w:szCs w:val="20"/>
        </w:rPr>
      </w:pPr>
      <w:r>
        <w:rPr>
          <w:b/>
          <w:bCs/>
          <w:noProof/>
        </w:rPr>
        <w:drawing>
          <wp:anchor distT="0" distB="0" distL="114300" distR="114300" simplePos="0" relativeHeight="251658240" behindDoc="0" locked="0" layoutInCell="1" allowOverlap="1" wp14:anchorId="1488752E" wp14:editId="1D319101">
            <wp:simplePos x="0" y="0"/>
            <wp:positionH relativeFrom="margin">
              <wp:align>center</wp:align>
            </wp:positionH>
            <wp:positionV relativeFrom="paragraph">
              <wp:posOffset>327660</wp:posOffset>
            </wp:positionV>
            <wp:extent cx="4035972" cy="857250"/>
            <wp:effectExtent l="0" t="0" r="3175" b="0"/>
            <wp:wrapNone/>
            <wp:docPr id="9338705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35972" cy="857250"/>
                    </a:xfrm>
                    <a:prstGeom prst="rect">
                      <a:avLst/>
                    </a:prstGeom>
                    <a:noFill/>
                  </pic:spPr>
                </pic:pic>
              </a:graphicData>
            </a:graphic>
            <wp14:sizeRelH relativeFrom="page">
              <wp14:pctWidth>0</wp14:pctWidth>
            </wp14:sizeRelH>
            <wp14:sizeRelV relativeFrom="page">
              <wp14:pctHeight>0</wp14:pctHeight>
            </wp14:sizeRelV>
          </wp:anchor>
        </w:drawing>
      </w:r>
      <w:r w:rsidR="004E59A8">
        <w:rPr>
          <w:b/>
          <w:bCs/>
        </w:rPr>
        <w:br w:type="page"/>
      </w:r>
      <w:r>
        <w:rPr>
          <w:b/>
          <w:bCs/>
        </w:rPr>
        <w:lastRenderedPageBreak/>
        <w:t>French Long-Term Plan</w:t>
      </w:r>
      <w:r w:rsidRPr="00BC1530">
        <w:rPr>
          <w:b/>
          <w:bCs/>
          <w:sz w:val="20"/>
          <w:szCs w:val="20"/>
        </w:rPr>
        <w:t xml:space="preserve"> </w:t>
      </w:r>
    </w:p>
    <w:p w14:paraId="5DB056DA" w14:textId="0E8D99D0" w:rsidR="00AE0143" w:rsidRPr="00AE0143" w:rsidRDefault="00AE0143" w:rsidP="007A097D">
      <w:pPr>
        <w:rPr>
          <w:sz w:val="20"/>
          <w:szCs w:val="20"/>
        </w:rPr>
        <w:sectPr w:rsidR="00AE0143" w:rsidRPr="00AE0143" w:rsidSect="00BC1530">
          <w:type w:val="continuous"/>
          <w:pgSz w:w="16838" w:h="11906" w:orient="landscape"/>
          <w:pgMar w:top="567" w:right="1440" w:bottom="1440" w:left="1440" w:header="708" w:footer="708" w:gutter="0"/>
          <w:cols w:space="708"/>
          <w:docGrid w:linePitch="360"/>
        </w:sectPr>
      </w:pPr>
      <w:r w:rsidRPr="00AE0143">
        <w:rPr>
          <w:sz w:val="20"/>
          <w:szCs w:val="20"/>
        </w:rPr>
        <w:t xml:space="preserve">The French curriculum </w:t>
      </w:r>
      <w:r>
        <w:rPr>
          <w:sz w:val="20"/>
          <w:szCs w:val="20"/>
        </w:rPr>
        <w:t xml:space="preserve">currently </w:t>
      </w:r>
      <w:r w:rsidRPr="00AE0143">
        <w:rPr>
          <w:sz w:val="20"/>
          <w:szCs w:val="20"/>
        </w:rPr>
        <w:t>follows the Language Angels Academic Teaching Year 1 pathway. Units are carefully sequenced to ensure pupils progressively develop listening, speaking, reading and writing skills whilst building secure foundations in vocabulary, grammar and pronunciation.</w:t>
      </w:r>
    </w:p>
    <w:p w14:paraId="49254487" w14:textId="77777777" w:rsidR="00C50C1D" w:rsidRDefault="00C50C1D" w:rsidP="00EA32AC">
      <w:pPr>
        <w:rPr>
          <w:b/>
          <w:bCs/>
          <w:sz w:val="20"/>
          <w:szCs w:val="20"/>
        </w:rPr>
        <w:sectPr w:rsidR="00C50C1D" w:rsidSect="00C50C1D">
          <w:type w:val="continuous"/>
          <w:pgSz w:w="16838" w:h="11906" w:orient="landscape"/>
          <w:pgMar w:top="426" w:right="1440" w:bottom="709" w:left="1440" w:header="708" w:footer="708" w:gutter="0"/>
          <w:cols w:num="2" w:space="708"/>
          <w:docGrid w:linePitch="360"/>
        </w:sectPr>
      </w:pPr>
    </w:p>
    <w:tbl>
      <w:tblPr>
        <w:tblStyle w:val="TableGrid"/>
        <w:tblW w:w="13765" w:type="dxa"/>
        <w:tblLook w:val="04A0" w:firstRow="1" w:lastRow="0" w:firstColumn="1" w:lastColumn="0" w:noHBand="0" w:noVBand="1"/>
      </w:tblPr>
      <w:tblGrid>
        <w:gridCol w:w="2704"/>
        <w:gridCol w:w="3988"/>
        <w:gridCol w:w="3988"/>
        <w:gridCol w:w="3085"/>
      </w:tblGrid>
      <w:tr w:rsidR="00DA5531" w:rsidRPr="00DA5531" w14:paraId="45F58EB7" w14:textId="77777777" w:rsidTr="00DA5531">
        <w:trPr>
          <w:trHeight w:val="586"/>
        </w:trPr>
        <w:tc>
          <w:tcPr>
            <w:tcW w:w="0" w:type="auto"/>
            <w:hideMark/>
          </w:tcPr>
          <w:p w14:paraId="5A791B80" w14:textId="77777777" w:rsidR="00DA5531" w:rsidRPr="00DA5531" w:rsidRDefault="00DA5531" w:rsidP="00DA5531">
            <w:pPr>
              <w:spacing w:after="160" w:line="278" w:lineRule="auto"/>
              <w:rPr>
                <w:b/>
                <w:bCs/>
                <w:sz w:val="20"/>
                <w:szCs w:val="20"/>
              </w:rPr>
            </w:pPr>
            <w:r w:rsidRPr="00DA5531">
              <w:rPr>
                <w:b/>
                <w:bCs/>
                <w:sz w:val="20"/>
                <w:szCs w:val="20"/>
              </w:rPr>
              <w:t>Year 3</w:t>
            </w:r>
          </w:p>
        </w:tc>
        <w:tc>
          <w:tcPr>
            <w:tcW w:w="0" w:type="auto"/>
            <w:hideMark/>
          </w:tcPr>
          <w:p w14:paraId="7320EB7E" w14:textId="77777777" w:rsidR="00DA5531" w:rsidRPr="00DA5531" w:rsidRDefault="00DA5531" w:rsidP="00DA5531">
            <w:pPr>
              <w:spacing w:after="160" w:line="278" w:lineRule="auto"/>
              <w:rPr>
                <w:b/>
                <w:bCs/>
                <w:sz w:val="20"/>
                <w:szCs w:val="20"/>
              </w:rPr>
            </w:pPr>
            <w:r w:rsidRPr="00DA5531">
              <w:rPr>
                <w:b/>
                <w:bCs/>
                <w:sz w:val="20"/>
                <w:szCs w:val="20"/>
              </w:rPr>
              <w:t>Year 4</w:t>
            </w:r>
          </w:p>
        </w:tc>
        <w:tc>
          <w:tcPr>
            <w:tcW w:w="0" w:type="auto"/>
            <w:hideMark/>
          </w:tcPr>
          <w:p w14:paraId="50F7337D" w14:textId="77777777" w:rsidR="00DA5531" w:rsidRPr="00DA5531" w:rsidRDefault="00DA5531" w:rsidP="00DA5531">
            <w:pPr>
              <w:spacing w:after="160" w:line="278" w:lineRule="auto"/>
              <w:rPr>
                <w:b/>
                <w:bCs/>
                <w:sz w:val="20"/>
                <w:szCs w:val="20"/>
              </w:rPr>
            </w:pPr>
            <w:r w:rsidRPr="00DA5531">
              <w:rPr>
                <w:b/>
                <w:bCs/>
                <w:sz w:val="20"/>
                <w:szCs w:val="20"/>
              </w:rPr>
              <w:t>Year 5</w:t>
            </w:r>
          </w:p>
        </w:tc>
        <w:tc>
          <w:tcPr>
            <w:tcW w:w="0" w:type="auto"/>
            <w:hideMark/>
          </w:tcPr>
          <w:p w14:paraId="367F1FD9" w14:textId="77777777" w:rsidR="00DA5531" w:rsidRPr="00DA5531" w:rsidRDefault="00DA5531" w:rsidP="00DA5531">
            <w:pPr>
              <w:spacing w:after="160" w:line="278" w:lineRule="auto"/>
              <w:rPr>
                <w:b/>
                <w:bCs/>
                <w:sz w:val="20"/>
                <w:szCs w:val="20"/>
              </w:rPr>
            </w:pPr>
            <w:r w:rsidRPr="00DA5531">
              <w:rPr>
                <w:b/>
                <w:bCs/>
                <w:sz w:val="20"/>
                <w:szCs w:val="20"/>
              </w:rPr>
              <w:t>Year 6</w:t>
            </w:r>
          </w:p>
        </w:tc>
      </w:tr>
      <w:tr w:rsidR="00DA5531" w:rsidRPr="00DA5531" w14:paraId="0654D1EA" w14:textId="77777777" w:rsidTr="00DA5531">
        <w:trPr>
          <w:trHeight w:val="586"/>
        </w:trPr>
        <w:tc>
          <w:tcPr>
            <w:tcW w:w="0" w:type="auto"/>
            <w:hideMark/>
          </w:tcPr>
          <w:p w14:paraId="7870D5DF" w14:textId="77777777" w:rsidR="00DA5531" w:rsidRPr="00DA5531" w:rsidRDefault="00DA5531" w:rsidP="00DA5531">
            <w:pPr>
              <w:spacing w:after="160" w:line="278" w:lineRule="auto"/>
              <w:rPr>
                <w:b/>
                <w:bCs/>
                <w:sz w:val="20"/>
                <w:szCs w:val="20"/>
              </w:rPr>
            </w:pPr>
            <w:r w:rsidRPr="00DA5531">
              <w:rPr>
                <w:b/>
                <w:bCs/>
                <w:sz w:val="20"/>
                <w:szCs w:val="20"/>
              </w:rPr>
              <w:t>Early Language</w:t>
            </w:r>
          </w:p>
        </w:tc>
        <w:tc>
          <w:tcPr>
            <w:tcW w:w="0" w:type="auto"/>
            <w:hideMark/>
          </w:tcPr>
          <w:p w14:paraId="1BC9D296" w14:textId="77777777" w:rsidR="00DA5531" w:rsidRPr="00DA5531" w:rsidRDefault="00DA5531" w:rsidP="00DA5531">
            <w:pPr>
              <w:spacing w:after="160" w:line="278" w:lineRule="auto"/>
              <w:rPr>
                <w:b/>
                <w:bCs/>
                <w:sz w:val="20"/>
                <w:szCs w:val="20"/>
              </w:rPr>
            </w:pPr>
            <w:r w:rsidRPr="00DA5531">
              <w:rPr>
                <w:b/>
                <w:bCs/>
                <w:sz w:val="20"/>
                <w:szCs w:val="20"/>
              </w:rPr>
              <w:t>Early &amp; Intermediate Language</w:t>
            </w:r>
          </w:p>
        </w:tc>
        <w:tc>
          <w:tcPr>
            <w:tcW w:w="0" w:type="auto"/>
            <w:hideMark/>
          </w:tcPr>
          <w:p w14:paraId="28A080A9" w14:textId="77777777" w:rsidR="00DA5531" w:rsidRPr="00DA5531" w:rsidRDefault="00DA5531" w:rsidP="00DA5531">
            <w:pPr>
              <w:spacing w:after="160" w:line="278" w:lineRule="auto"/>
              <w:rPr>
                <w:b/>
                <w:bCs/>
                <w:sz w:val="20"/>
                <w:szCs w:val="20"/>
              </w:rPr>
            </w:pPr>
            <w:r w:rsidRPr="00DA5531">
              <w:rPr>
                <w:b/>
                <w:bCs/>
                <w:sz w:val="20"/>
                <w:szCs w:val="20"/>
              </w:rPr>
              <w:t>Early &amp; Intermediate Language</w:t>
            </w:r>
          </w:p>
        </w:tc>
        <w:tc>
          <w:tcPr>
            <w:tcW w:w="0" w:type="auto"/>
            <w:hideMark/>
          </w:tcPr>
          <w:p w14:paraId="3074A7C4" w14:textId="77777777" w:rsidR="00DA5531" w:rsidRPr="00DA5531" w:rsidRDefault="00DA5531" w:rsidP="00DA5531">
            <w:pPr>
              <w:spacing w:after="160" w:line="278" w:lineRule="auto"/>
              <w:rPr>
                <w:b/>
                <w:bCs/>
                <w:sz w:val="20"/>
                <w:szCs w:val="20"/>
              </w:rPr>
            </w:pPr>
            <w:r w:rsidRPr="00DA5531">
              <w:rPr>
                <w:b/>
                <w:bCs/>
                <w:sz w:val="20"/>
                <w:szCs w:val="20"/>
              </w:rPr>
              <w:t>Intermediate Language</w:t>
            </w:r>
          </w:p>
        </w:tc>
      </w:tr>
      <w:tr w:rsidR="00DA5531" w:rsidRPr="00DA5531" w14:paraId="598051B8" w14:textId="77777777" w:rsidTr="00DA5531">
        <w:trPr>
          <w:trHeight w:val="606"/>
        </w:trPr>
        <w:tc>
          <w:tcPr>
            <w:tcW w:w="0" w:type="auto"/>
            <w:hideMark/>
          </w:tcPr>
          <w:p w14:paraId="7F05AAF6" w14:textId="77777777" w:rsidR="00DA5531" w:rsidRPr="00DA5531" w:rsidRDefault="00DA5531" w:rsidP="00DA5531">
            <w:pPr>
              <w:spacing w:after="160" w:line="278" w:lineRule="auto"/>
              <w:rPr>
                <w:sz w:val="20"/>
                <w:szCs w:val="20"/>
              </w:rPr>
            </w:pPr>
            <w:r w:rsidRPr="00DA5531">
              <w:rPr>
                <w:sz w:val="20"/>
                <w:szCs w:val="20"/>
              </w:rPr>
              <w:t>Phonetics 1</w:t>
            </w:r>
          </w:p>
        </w:tc>
        <w:tc>
          <w:tcPr>
            <w:tcW w:w="0" w:type="auto"/>
            <w:hideMark/>
          </w:tcPr>
          <w:p w14:paraId="177C9EF9" w14:textId="77777777" w:rsidR="00DA5531" w:rsidRPr="00DA5531" w:rsidRDefault="00DA5531" w:rsidP="00DA5531">
            <w:pPr>
              <w:spacing w:after="160" w:line="278" w:lineRule="auto"/>
              <w:rPr>
                <w:sz w:val="20"/>
                <w:szCs w:val="20"/>
              </w:rPr>
            </w:pPr>
            <w:r w:rsidRPr="00DA5531">
              <w:rPr>
                <w:sz w:val="20"/>
                <w:szCs w:val="20"/>
              </w:rPr>
              <w:t>Phonetics 1–2</w:t>
            </w:r>
          </w:p>
        </w:tc>
        <w:tc>
          <w:tcPr>
            <w:tcW w:w="0" w:type="auto"/>
            <w:hideMark/>
          </w:tcPr>
          <w:p w14:paraId="22EB76D3" w14:textId="77777777" w:rsidR="00DA5531" w:rsidRPr="00DA5531" w:rsidRDefault="00DA5531" w:rsidP="00DA5531">
            <w:pPr>
              <w:spacing w:after="160" w:line="278" w:lineRule="auto"/>
              <w:rPr>
                <w:sz w:val="20"/>
                <w:szCs w:val="20"/>
              </w:rPr>
            </w:pPr>
            <w:r w:rsidRPr="00DA5531">
              <w:rPr>
                <w:sz w:val="20"/>
                <w:szCs w:val="20"/>
              </w:rPr>
              <w:t>Phonetics 1–2</w:t>
            </w:r>
          </w:p>
        </w:tc>
        <w:tc>
          <w:tcPr>
            <w:tcW w:w="0" w:type="auto"/>
            <w:hideMark/>
          </w:tcPr>
          <w:p w14:paraId="3E3A3141" w14:textId="77777777" w:rsidR="00DA5531" w:rsidRPr="00DA5531" w:rsidRDefault="00DA5531" w:rsidP="00DA5531">
            <w:pPr>
              <w:spacing w:after="160" w:line="278" w:lineRule="auto"/>
              <w:rPr>
                <w:sz w:val="20"/>
                <w:szCs w:val="20"/>
              </w:rPr>
            </w:pPr>
            <w:r w:rsidRPr="00DA5531">
              <w:rPr>
                <w:sz w:val="20"/>
                <w:szCs w:val="20"/>
              </w:rPr>
              <w:t>Phonetics 1–2</w:t>
            </w:r>
          </w:p>
        </w:tc>
      </w:tr>
      <w:tr w:rsidR="00DA5531" w:rsidRPr="00DA5531" w14:paraId="09FE8D88" w14:textId="77777777" w:rsidTr="00DA5531">
        <w:trPr>
          <w:trHeight w:val="586"/>
        </w:trPr>
        <w:tc>
          <w:tcPr>
            <w:tcW w:w="0" w:type="auto"/>
            <w:hideMark/>
          </w:tcPr>
          <w:p w14:paraId="2ACBE825" w14:textId="77777777" w:rsidR="00DA5531" w:rsidRPr="00DA5531" w:rsidRDefault="00DA5531" w:rsidP="00DA5531">
            <w:pPr>
              <w:spacing w:after="160" w:line="278" w:lineRule="auto"/>
              <w:rPr>
                <w:sz w:val="20"/>
                <w:szCs w:val="20"/>
              </w:rPr>
            </w:pPr>
            <w:r w:rsidRPr="00DA5531">
              <w:rPr>
                <w:sz w:val="20"/>
                <w:szCs w:val="20"/>
              </w:rPr>
              <w:t>I Am Learning French</w:t>
            </w:r>
          </w:p>
        </w:tc>
        <w:tc>
          <w:tcPr>
            <w:tcW w:w="0" w:type="auto"/>
            <w:hideMark/>
          </w:tcPr>
          <w:p w14:paraId="6B95A749" w14:textId="77777777" w:rsidR="00DA5531" w:rsidRPr="00DA5531" w:rsidRDefault="00DA5531" w:rsidP="00DA5531">
            <w:pPr>
              <w:spacing w:after="160" w:line="278" w:lineRule="auto"/>
              <w:rPr>
                <w:sz w:val="20"/>
                <w:szCs w:val="20"/>
              </w:rPr>
            </w:pPr>
            <w:r w:rsidRPr="00DA5531">
              <w:rPr>
                <w:sz w:val="20"/>
                <w:szCs w:val="20"/>
              </w:rPr>
              <w:t>I Am Able To...</w:t>
            </w:r>
          </w:p>
        </w:tc>
        <w:tc>
          <w:tcPr>
            <w:tcW w:w="0" w:type="auto"/>
            <w:hideMark/>
          </w:tcPr>
          <w:p w14:paraId="673F7F2C" w14:textId="77777777" w:rsidR="00DA5531" w:rsidRPr="00DA5531" w:rsidRDefault="00DA5531" w:rsidP="00DA5531">
            <w:pPr>
              <w:spacing w:after="160" w:line="278" w:lineRule="auto"/>
              <w:rPr>
                <w:sz w:val="20"/>
                <w:szCs w:val="20"/>
              </w:rPr>
            </w:pPr>
            <w:r w:rsidRPr="00DA5531">
              <w:rPr>
                <w:sz w:val="20"/>
                <w:szCs w:val="20"/>
              </w:rPr>
              <w:t>Seasons</w:t>
            </w:r>
          </w:p>
        </w:tc>
        <w:tc>
          <w:tcPr>
            <w:tcW w:w="0" w:type="auto"/>
            <w:hideMark/>
          </w:tcPr>
          <w:p w14:paraId="09FEAB4E" w14:textId="77777777" w:rsidR="00DA5531" w:rsidRPr="00DA5531" w:rsidRDefault="00DA5531" w:rsidP="00DA5531">
            <w:pPr>
              <w:spacing w:after="160" w:line="278" w:lineRule="auto"/>
              <w:rPr>
                <w:sz w:val="20"/>
                <w:szCs w:val="20"/>
              </w:rPr>
            </w:pPr>
            <w:r w:rsidRPr="00DA5531">
              <w:rPr>
                <w:sz w:val="20"/>
                <w:szCs w:val="20"/>
              </w:rPr>
              <w:t>Presenting Myself</w:t>
            </w:r>
          </w:p>
        </w:tc>
      </w:tr>
      <w:tr w:rsidR="00DA5531" w:rsidRPr="00DA5531" w14:paraId="308B2F30" w14:textId="77777777" w:rsidTr="00DA5531">
        <w:trPr>
          <w:trHeight w:val="586"/>
        </w:trPr>
        <w:tc>
          <w:tcPr>
            <w:tcW w:w="0" w:type="auto"/>
            <w:hideMark/>
          </w:tcPr>
          <w:p w14:paraId="058844BF" w14:textId="77777777" w:rsidR="00DA5531" w:rsidRPr="00DA5531" w:rsidRDefault="00DA5531" w:rsidP="00DA5531">
            <w:pPr>
              <w:spacing w:after="160" w:line="278" w:lineRule="auto"/>
              <w:rPr>
                <w:sz w:val="20"/>
                <w:szCs w:val="20"/>
              </w:rPr>
            </w:pPr>
            <w:r w:rsidRPr="00DA5531">
              <w:rPr>
                <w:sz w:val="20"/>
                <w:szCs w:val="20"/>
              </w:rPr>
              <w:t>Animals</w:t>
            </w:r>
          </w:p>
        </w:tc>
        <w:tc>
          <w:tcPr>
            <w:tcW w:w="0" w:type="auto"/>
            <w:hideMark/>
          </w:tcPr>
          <w:p w14:paraId="57C1F88D" w14:textId="77777777" w:rsidR="00DA5531" w:rsidRPr="00DA5531" w:rsidRDefault="00DA5531" w:rsidP="00DA5531">
            <w:pPr>
              <w:spacing w:after="160" w:line="278" w:lineRule="auto"/>
              <w:rPr>
                <w:sz w:val="20"/>
                <w:szCs w:val="20"/>
              </w:rPr>
            </w:pPr>
            <w:r w:rsidRPr="00DA5531">
              <w:rPr>
                <w:sz w:val="20"/>
                <w:szCs w:val="20"/>
              </w:rPr>
              <w:t>Fruits</w:t>
            </w:r>
          </w:p>
        </w:tc>
        <w:tc>
          <w:tcPr>
            <w:tcW w:w="0" w:type="auto"/>
            <w:hideMark/>
          </w:tcPr>
          <w:p w14:paraId="476916A8" w14:textId="77777777" w:rsidR="00DA5531" w:rsidRPr="00DA5531" w:rsidRDefault="00DA5531" w:rsidP="00DA5531">
            <w:pPr>
              <w:spacing w:after="160" w:line="278" w:lineRule="auto"/>
              <w:rPr>
                <w:sz w:val="20"/>
                <w:szCs w:val="20"/>
              </w:rPr>
            </w:pPr>
            <w:r w:rsidRPr="00DA5531">
              <w:rPr>
                <w:sz w:val="20"/>
                <w:szCs w:val="20"/>
              </w:rPr>
              <w:t>Ice Creams</w:t>
            </w:r>
          </w:p>
        </w:tc>
        <w:tc>
          <w:tcPr>
            <w:tcW w:w="0" w:type="auto"/>
            <w:hideMark/>
          </w:tcPr>
          <w:p w14:paraId="25971847" w14:textId="77777777" w:rsidR="00DA5531" w:rsidRPr="00DA5531" w:rsidRDefault="00DA5531" w:rsidP="00DA5531">
            <w:pPr>
              <w:spacing w:after="160" w:line="278" w:lineRule="auto"/>
              <w:rPr>
                <w:sz w:val="20"/>
                <w:szCs w:val="20"/>
              </w:rPr>
            </w:pPr>
            <w:r w:rsidRPr="00DA5531">
              <w:rPr>
                <w:sz w:val="20"/>
                <w:szCs w:val="20"/>
              </w:rPr>
              <w:t>My Family</w:t>
            </w:r>
          </w:p>
        </w:tc>
      </w:tr>
      <w:tr w:rsidR="00DA5531" w:rsidRPr="00DA5531" w14:paraId="4D611A07" w14:textId="77777777" w:rsidTr="00DA5531">
        <w:trPr>
          <w:trHeight w:val="586"/>
        </w:trPr>
        <w:tc>
          <w:tcPr>
            <w:tcW w:w="0" w:type="auto"/>
            <w:hideMark/>
          </w:tcPr>
          <w:p w14:paraId="669E24A5" w14:textId="77777777" w:rsidR="00DA5531" w:rsidRPr="00DA5531" w:rsidRDefault="00DA5531" w:rsidP="00DA5531">
            <w:pPr>
              <w:spacing w:after="160" w:line="278" w:lineRule="auto"/>
              <w:rPr>
                <w:sz w:val="20"/>
                <w:szCs w:val="20"/>
              </w:rPr>
            </w:pPr>
            <w:r w:rsidRPr="00DA5531">
              <w:rPr>
                <w:sz w:val="20"/>
                <w:szCs w:val="20"/>
              </w:rPr>
              <w:t>Instruments</w:t>
            </w:r>
          </w:p>
        </w:tc>
        <w:tc>
          <w:tcPr>
            <w:tcW w:w="0" w:type="auto"/>
            <w:hideMark/>
          </w:tcPr>
          <w:p w14:paraId="5BF0B079" w14:textId="77777777" w:rsidR="00DA5531" w:rsidRPr="00DA5531" w:rsidRDefault="00DA5531" w:rsidP="00DA5531">
            <w:pPr>
              <w:spacing w:after="160" w:line="278" w:lineRule="auto"/>
              <w:rPr>
                <w:sz w:val="20"/>
                <w:szCs w:val="20"/>
              </w:rPr>
            </w:pPr>
            <w:r w:rsidRPr="00DA5531">
              <w:rPr>
                <w:sz w:val="20"/>
                <w:szCs w:val="20"/>
              </w:rPr>
              <w:t>Vegetables</w:t>
            </w:r>
          </w:p>
        </w:tc>
        <w:tc>
          <w:tcPr>
            <w:tcW w:w="0" w:type="auto"/>
            <w:hideMark/>
          </w:tcPr>
          <w:p w14:paraId="3BAEE654" w14:textId="77777777" w:rsidR="00DA5531" w:rsidRPr="00DA5531" w:rsidRDefault="00DA5531" w:rsidP="00DA5531">
            <w:pPr>
              <w:spacing w:after="160" w:line="278" w:lineRule="auto"/>
              <w:rPr>
                <w:sz w:val="20"/>
                <w:szCs w:val="20"/>
              </w:rPr>
            </w:pPr>
            <w:r w:rsidRPr="00DA5531">
              <w:rPr>
                <w:sz w:val="20"/>
                <w:szCs w:val="20"/>
              </w:rPr>
              <w:t>Presenting Myself</w:t>
            </w:r>
          </w:p>
        </w:tc>
        <w:tc>
          <w:tcPr>
            <w:tcW w:w="0" w:type="auto"/>
            <w:hideMark/>
          </w:tcPr>
          <w:p w14:paraId="3FC6EC39" w14:textId="77777777" w:rsidR="00DA5531" w:rsidRPr="00DA5531" w:rsidRDefault="00DA5531" w:rsidP="00DA5531">
            <w:pPr>
              <w:spacing w:after="160" w:line="278" w:lineRule="auto"/>
              <w:rPr>
                <w:sz w:val="20"/>
                <w:szCs w:val="20"/>
              </w:rPr>
            </w:pPr>
            <w:r w:rsidRPr="00DA5531">
              <w:rPr>
                <w:sz w:val="20"/>
                <w:szCs w:val="20"/>
              </w:rPr>
              <w:t>The Date</w:t>
            </w:r>
          </w:p>
        </w:tc>
      </w:tr>
      <w:tr w:rsidR="00DA5531" w:rsidRPr="00DA5531" w14:paraId="649529C0" w14:textId="77777777" w:rsidTr="00DA5531">
        <w:trPr>
          <w:trHeight w:val="586"/>
        </w:trPr>
        <w:tc>
          <w:tcPr>
            <w:tcW w:w="0" w:type="auto"/>
            <w:hideMark/>
          </w:tcPr>
          <w:p w14:paraId="213057C9" w14:textId="77777777" w:rsidR="00DA5531" w:rsidRPr="00DA5531" w:rsidRDefault="00DA5531" w:rsidP="00DA5531">
            <w:pPr>
              <w:spacing w:after="160" w:line="278" w:lineRule="auto"/>
              <w:rPr>
                <w:sz w:val="20"/>
                <w:szCs w:val="20"/>
              </w:rPr>
            </w:pPr>
            <w:r w:rsidRPr="00DA5531">
              <w:rPr>
                <w:sz w:val="20"/>
                <w:szCs w:val="20"/>
              </w:rPr>
              <w:t>I Am Able To...</w:t>
            </w:r>
          </w:p>
        </w:tc>
        <w:tc>
          <w:tcPr>
            <w:tcW w:w="0" w:type="auto"/>
            <w:hideMark/>
          </w:tcPr>
          <w:p w14:paraId="56A47A4F" w14:textId="77777777" w:rsidR="00DA5531" w:rsidRPr="00DA5531" w:rsidRDefault="00DA5531" w:rsidP="00DA5531">
            <w:pPr>
              <w:spacing w:after="160" w:line="278" w:lineRule="auto"/>
              <w:rPr>
                <w:sz w:val="20"/>
                <w:szCs w:val="20"/>
              </w:rPr>
            </w:pPr>
            <w:r w:rsidRPr="00DA5531">
              <w:rPr>
                <w:sz w:val="20"/>
                <w:szCs w:val="20"/>
              </w:rPr>
              <w:t>Presenting Myself</w:t>
            </w:r>
          </w:p>
        </w:tc>
        <w:tc>
          <w:tcPr>
            <w:tcW w:w="0" w:type="auto"/>
            <w:hideMark/>
          </w:tcPr>
          <w:p w14:paraId="7EF4FCB1" w14:textId="77777777" w:rsidR="00DA5531" w:rsidRPr="00DA5531" w:rsidRDefault="00DA5531" w:rsidP="00DA5531">
            <w:pPr>
              <w:spacing w:after="160" w:line="278" w:lineRule="auto"/>
              <w:rPr>
                <w:sz w:val="20"/>
                <w:szCs w:val="20"/>
              </w:rPr>
            </w:pPr>
            <w:r w:rsidRPr="00DA5531">
              <w:rPr>
                <w:sz w:val="20"/>
                <w:szCs w:val="20"/>
              </w:rPr>
              <w:t>My Family</w:t>
            </w:r>
          </w:p>
        </w:tc>
        <w:tc>
          <w:tcPr>
            <w:tcW w:w="0" w:type="auto"/>
            <w:hideMark/>
          </w:tcPr>
          <w:p w14:paraId="178F03E5" w14:textId="77777777" w:rsidR="00DA5531" w:rsidRPr="00DA5531" w:rsidRDefault="00DA5531" w:rsidP="00DA5531">
            <w:pPr>
              <w:spacing w:after="160" w:line="278" w:lineRule="auto"/>
              <w:rPr>
                <w:sz w:val="20"/>
                <w:szCs w:val="20"/>
              </w:rPr>
            </w:pPr>
            <w:r w:rsidRPr="00DA5531">
              <w:rPr>
                <w:sz w:val="20"/>
                <w:szCs w:val="20"/>
              </w:rPr>
              <w:t>Do You Have a Pet?</w:t>
            </w:r>
          </w:p>
        </w:tc>
      </w:tr>
      <w:tr w:rsidR="00DA5531" w:rsidRPr="00DA5531" w14:paraId="600B48B9" w14:textId="77777777" w:rsidTr="00DA5531">
        <w:trPr>
          <w:trHeight w:val="586"/>
        </w:trPr>
        <w:tc>
          <w:tcPr>
            <w:tcW w:w="0" w:type="auto"/>
            <w:hideMark/>
          </w:tcPr>
          <w:p w14:paraId="496FA87B" w14:textId="77777777" w:rsidR="00DA5531" w:rsidRPr="00DA5531" w:rsidRDefault="00DA5531" w:rsidP="00DA5531">
            <w:pPr>
              <w:spacing w:after="160" w:line="278" w:lineRule="auto"/>
              <w:rPr>
                <w:sz w:val="20"/>
                <w:szCs w:val="20"/>
              </w:rPr>
            </w:pPr>
            <w:r w:rsidRPr="00DA5531">
              <w:rPr>
                <w:sz w:val="20"/>
                <w:szCs w:val="20"/>
              </w:rPr>
              <w:t>Fruits</w:t>
            </w:r>
          </w:p>
        </w:tc>
        <w:tc>
          <w:tcPr>
            <w:tcW w:w="0" w:type="auto"/>
            <w:hideMark/>
          </w:tcPr>
          <w:p w14:paraId="5B9F4894" w14:textId="77777777" w:rsidR="00DA5531" w:rsidRPr="00DA5531" w:rsidRDefault="00DA5531" w:rsidP="00DA5531">
            <w:pPr>
              <w:spacing w:after="160" w:line="278" w:lineRule="auto"/>
              <w:rPr>
                <w:sz w:val="20"/>
                <w:szCs w:val="20"/>
              </w:rPr>
            </w:pPr>
            <w:r w:rsidRPr="00DA5531">
              <w:rPr>
                <w:sz w:val="20"/>
                <w:szCs w:val="20"/>
              </w:rPr>
              <w:t>My Family</w:t>
            </w:r>
          </w:p>
        </w:tc>
        <w:tc>
          <w:tcPr>
            <w:tcW w:w="0" w:type="auto"/>
            <w:hideMark/>
          </w:tcPr>
          <w:p w14:paraId="08B04410" w14:textId="77777777" w:rsidR="00DA5531" w:rsidRPr="00DA5531" w:rsidRDefault="00DA5531" w:rsidP="00DA5531">
            <w:pPr>
              <w:spacing w:after="160" w:line="278" w:lineRule="auto"/>
              <w:rPr>
                <w:sz w:val="20"/>
                <w:szCs w:val="20"/>
              </w:rPr>
            </w:pPr>
            <w:r w:rsidRPr="00DA5531">
              <w:rPr>
                <w:sz w:val="20"/>
                <w:szCs w:val="20"/>
              </w:rPr>
              <w:t>At the Tea Room</w:t>
            </w:r>
          </w:p>
        </w:tc>
        <w:tc>
          <w:tcPr>
            <w:tcW w:w="0" w:type="auto"/>
            <w:hideMark/>
          </w:tcPr>
          <w:p w14:paraId="6D2FDBAC" w14:textId="77777777" w:rsidR="00DA5531" w:rsidRPr="00DA5531" w:rsidRDefault="00DA5531" w:rsidP="00DA5531">
            <w:pPr>
              <w:spacing w:after="160" w:line="278" w:lineRule="auto"/>
              <w:rPr>
                <w:sz w:val="20"/>
                <w:szCs w:val="20"/>
              </w:rPr>
            </w:pPr>
            <w:r w:rsidRPr="00DA5531">
              <w:rPr>
                <w:sz w:val="20"/>
                <w:szCs w:val="20"/>
              </w:rPr>
              <w:t>My Home</w:t>
            </w:r>
          </w:p>
        </w:tc>
      </w:tr>
    </w:tbl>
    <w:p w14:paraId="6DA1E4FC" w14:textId="2B3E9296" w:rsidR="00AE0143" w:rsidRDefault="00AE0143">
      <w:pPr>
        <w:rPr>
          <w:b/>
          <w:bCs/>
          <w:sz w:val="20"/>
          <w:szCs w:val="20"/>
        </w:rPr>
      </w:pPr>
      <w:r>
        <w:rPr>
          <w:b/>
          <w:bCs/>
          <w:sz w:val="20"/>
          <w:szCs w:val="20"/>
        </w:rPr>
        <w:br w:type="page"/>
      </w:r>
    </w:p>
    <w:p w14:paraId="1A8A4E13" w14:textId="77777777" w:rsidR="00EA32AC" w:rsidRPr="00EA32AC" w:rsidRDefault="00EA32AC" w:rsidP="00EA32AC">
      <w:pPr>
        <w:rPr>
          <w:b/>
          <w:bCs/>
          <w:sz w:val="20"/>
          <w:szCs w:val="20"/>
        </w:rPr>
      </w:pPr>
    </w:p>
    <w:p w14:paraId="1B0C71E1" w14:textId="795DB001" w:rsidR="00EB778F" w:rsidRPr="00EB778F" w:rsidRDefault="00EB778F">
      <w:pPr>
        <w:rPr>
          <w:b/>
          <w:bCs/>
        </w:rPr>
      </w:pPr>
      <w:r w:rsidRPr="00EB778F">
        <w:rPr>
          <w:b/>
          <w:bCs/>
        </w:rPr>
        <w:t xml:space="preserve">Progression in </w:t>
      </w:r>
      <w:r w:rsidR="00FF44D2">
        <w:rPr>
          <w:b/>
          <w:bCs/>
        </w:rPr>
        <w:t>Modern Foreign Languages</w:t>
      </w:r>
      <w:r w:rsidRPr="00EB778F">
        <w:rPr>
          <w:b/>
          <w:bCs/>
        </w:rPr>
        <w:t>:</w:t>
      </w:r>
    </w:p>
    <w:p w14:paraId="329BF865" w14:textId="77777777" w:rsidR="00FF44D2" w:rsidRPr="00FF44D2" w:rsidRDefault="00FF44D2" w:rsidP="00FF44D2">
      <w:r w:rsidRPr="00FF44D2">
        <w:t>Across Key Stage 2, pupils progressively develop their ability to understand, communicate and respond in French. Learning moves from simple words and phrases towards increasingly accurate and independent use of language.</w:t>
      </w:r>
    </w:p>
    <w:tbl>
      <w:tblPr>
        <w:tblStyle w:val="TableGrid"/>
        <w:tblW w:w="0" w:type="auto"/>
        <w:tblLook w:val="04A0" w:firstRow="1" w:lastRow="0" w:firstColumn="1" w:lastColumn="0" w:noHBand="0" w:noVBand="1"/>
      </w:tblPr>
      <w:tblGrid>
        <w:gridCol w:w="1204"/>
        <w:gridCol w:w="6317"/>
        <w:gridCol w:w="6427"/>
      </w:tblGrid>
      <w:tr w:rsidR="00FF44D2" w:rsidRPr="00FF44D2" w14:paraId="7A6385D5" w14:textId="77777777" w:rsidTr="00FF44D2">
        <w:tc>
          <w:tcPr>
            <w:tcW w:w="0" w:type="auto"/>
            <w:hideMark/>
          </w:tcPr>
          <w:p w14:paraId="2494FE34" w14:textId="77777777" w:rsidR="00FF44D2" w:rsidRPr="00FF44D2" w:rsidRDefault="00FF44D2" w:rsidP="00FF44D2">
            <w:pPr>
              <w:spacing w:after="160" w:line="278" w:lineRule="auto"/>
              <w:rPr>
                <w:b/>
                <w:bCs/>
              </w:rPr>
            </w:pPr>
            <w:r w:rsidRPr="00FF44D2">
              <w:rPr>
                <w:b/>
                <w:bCs/>
              </w:rPr>
              <w:t>Strand</w:t>
            </w:r>
          </w:p>
        </w:tc>
        <w:tc>
          <w:tcPr>
            <w:tcW w:w="0" w:type="auto"/>
            <w:hideMark/>
          </w:tcPr>
          <w:p w14:paraId="02E8DD9F" w14:textId="77777777" w:rsidR="00FF44D2" w:rsidRPr="00FF44D2" w:rsidRDefault="00FF44D2" w:rsidP="00FF44D2">
            <w:pPr>
              <w:spacing w:after="160" w:line="278" w:lineRule="auto"/>
              <w:rPr>
                <w:b/>
                <w:bCs/>
              </w:rPr>
            </w:pPr>
            <w:r w:rsidRPr="00FF44D2">
              <w:rPr>
                <w:b/>
                <w:bCs/>
              </w:rPr>
              <w:t>Lower KS2</w:t>
            </w:r>
          </w:p>
        </w:tc>
        <w:tc>
          <w:tcPr>
            <w:tcW w:w="0" w:type="auto"/>
            <w:hideMark/>
          </w:tcPr>
          <w:p w14:paraId="3A8AD03D" w14:textId="77777777" w:rsidR="00FF44D2" w:rsidRPr="00FF44D2" w:rsidRDefault="00FF44D2" w:rsidP="00FF44D2">
            <w:pPr>
              <w:spacing w:after="160" w:line="278" w:lineRule="auto"/>
              <w:rPr>
                <w:b/>
                <w:bCs/>
              </w:rPr>
            </w:pPr>
            <w:r w:rsidRPr="00FF44D2">
              <w:rPr>
                <w:b/>
                <w:bCs/>
              </w:rPr>
              <w:t>Upper KS2</w:t>
            </w:r>
          </w:p>
        </w:tc>
      </w:tr>
      <w:tr w:rsidR="00FF44D2" w:rsidRPr="00FF44D2" w14:paraId="7BC5B7E0" w14:textId="77777777" w:rsidTr="00FF44D2">
        <w:tc>
          <w:tcPr>
            <w:tcW w:w="0" w:type="auto"/>
            <w:hideMark/>
          </w:tcPr>
          <w:p w14:paraId="57122CC5" w14:textId="77777777" w:rsidR="00FF44D2" w:rsidRPr="00FF44D2" w:rsidRDefault="00FF44D2" w:rsidP="00FF44D2">
            <w:pPr>
              <w:spacing w:after="160" w:line="278" w:lineRule="auto"/>
            </w:pPr>
            <w:r w:rsidRPr="00FF44D2">
              <w:t>Listening</w:t>
            </w:r>
          </w:p>
        </w:tc>
        <w:tc>
          <w:tcPr>
            <w:tcW w:w="0" w:type="auto"/>
            <w:hideMark/>
          </w:tcPr>
          <w:p w14:paraId="6F4C6D16" w14:textId="77777777" w:rsidR="00FF44D2" w:rsidRPr="00FF44D2" w:rsidRDefault="00FF44D2" w:rsidP="00FF44D2">
            <w:pPr>
              <w:spacing w:after="160" w:line="278" w:lineRule="auto"/>
            </w:pPr>
            <w:r w:rsidRPr="00FF44D2">
              <w:t>Listen to and understand familiar words, phrases and simple sentences.</w:t>
            </w:r>
          </w:p>
        </w:tc>
        <w:tc>
          <w:tcPr>
            <w:tcW w:w="0" w:type="auto"/>
            <w:hideMark/>
          </w:tcPr>
          <w:p w14:paraId="6201D7EE" w14:textId="77777777" w:rsidR="00FF44D2" w:rsidRPr="00FF44D2" w:rsidRDefault="00FF44D2" w:rsidP="00FF44D2">
            <w:pPr>
              <w:spacing w:after="160" w:line="278" w:lineRule="auto"/>
            </w:pPr>
            <w:r w:rsidRPr="00FF44D2">
              <w:t>Understand longer spoken passages and respond appropriately.</w:t>
            </w:r>
          </w:p>
        </w:tc>
      </w:tr>
      <w:tr w:rsidR="00FF44D2" w:rsidRPr="00FF44D2" w14:paraId="5286FC3E" w14:textId="77777777" w:rsidTr="00FF44D2">
        <w:tc>
          <w:tcPr>
            <w:tcW w:w="0" w:type="auto"/>
            <w:hideMark/>
          </w:tcPr>
          <w:p w14:paraId="6B2BF439" w14:textId="77777777" w:rsidR="00FF44D2" w:rsidRPr="00FF44D2" w:rsidRDefault="00FF44D2" w:rsidP="00FF44D2">
            <w:pPr>
              <w:spacing w:after="160" w:line="278" w:lineRule="auto"/>
            </w:pPr>
            <w:r w:rsidRPr="00FF44D2">
              <w:t>Speaking</w:t>
            </w:r>
          </w:p>
        </w:tc>
        <w:tc>
          <w:tcPr>
            <w:tcW w:w="0" w:type="auto"/>
            <w:hideMark/>
          </w:tcPr>
          <w:p w14:paraId="1045259F" w14:textId="77777777" w:rsidR="00FF44D2" w:rsidRPr="00FF44D2" w:rsidRDefault="00FF44D2" w:rsidP="00FF44D2">
            <w:pPr>
              <w:spacing w:after="160" w:line="278" w:lineRule="auto"/>
            </w:pPr>
            <w:r w:rsidRPr="00FF44D2">
              <w:t>Repeat words and phrases accurately and answer simple questions.</w:t>
            </w:r>
          </w:p>
        </w:tc>
        <w:tc>
          <w:tcPr>
            <w:tcW w:w="0" w:type="auto"/>
            <w:hideMark/>
          </w:tcPr>
          <w:p w14:paraId="47C1026D" w14:textId="77777777" w:rsidR="00FF44D2" w:rsidRPr="00FF44D2" w:rsidRDefault="00FF44D2" w:rsidP="00FF44D2">
            <w:pPr>
              <w:spacing w:after="160" w:line="278" w:lineRule="auto"/>
            </w:pPr>
            <w:r w:rsidRPr="00FF44D2">
              <w:t>Communicate with increasing fluency and confidence.</w:t>
            </w:r>
          </w:p>
        </w:tc>
      </w:tr>
      <w:tr w:rsidR="00FF44D2" w:rsidRPr="00FF44D2" w14:paraId="2E181CC1" w14:textId="77777777" w:rsidTr="00FF44D2">
        <w:tc>
          <w:tcPr>
            <w:tcW w:w="0" w:type="auto"/>
            <w:hideMark/>
          </w:tcPr>
          <w:p w14:paraId="1F87BEE7" w14:textId="77777777" w:rsidR="00FF44D2" w:rsidRPr="00FF44D2" w:rsidRDefault="00FF44D2" w:rsidP="00FF44D2">
            <w:pPr>
              <w:spacing w:after="160" w:line="278" w:lineRule="auto"/>
            </w:pPr>
            <w:r w:rsidRPr="00FF44D2">
              <w:t>Reading</w:t>
            </w:r>
          </w:p>
        </w:tc>
        <w:tc>
          <w:tcPr>
            <w:tcW w:w="0" w:type="auto"/>
            <w:hideMark/>
          </w:tcPr>
          <w:p w14:paraId="35B3585E" w14:textId="77777777" w:rsidR="00FF44D2" w:rsidRPr="00FF44D2" w:rsidRDefault="00FF44D2" w:rsidP="00FF44D2">
            <w:pPr>
              <w:spacing w:after="160" w:line="278" w:lineRule="auto"/>
            </w:pPr>
            <w:r w:rsidRPr="00FF44D2">
              <w:t>Recognise familiar vocabulary and read simple sentences.</w:t>
            </w:r>
          </w:p>
        </w:tc>
        <w:tc>
          <w:tcPr>
            <w:tcW w:w="0" w:type="auto"/>
            <w:hideMark/>
          </w:tcPr>
          <w:p w14:paraId="3C51EDAF" w14:textId="77777777" w:rsidR="00FF44D2" w:rsidRPr="00FF44D2" w:rsidRDefault="00FF44D2" w:rsidP="00FF44D2">
            <w:pPr>
              <w:spacing w:after="160" w:line="278" w:lineRule="auto"/>
            </w:pPr>
            <w:r w:rsidRPr="00FF44D2">
              <w:t>Read and understand increasingly complex texts.</w:t>
            </w:r>
          </w:p>
        </w:tc>
      </w:tr>
      <w:tr w:rsidR="00FF44D2" w:rsidRPr="00FF44D2" w14:paraId="44DF631E" w14:textId="77777777" w:rsidTr="00FF44D2">
        <w:tc>
          <w:tcPr>
            <w:tcW w:w="0" w:type="auto"/>
            <w:hideMark/>
          </w:tcPr>
          <w:p w14:paraId="6E13EB35" w14:textId="77777777" w:rsidR="00FF44D2" w:rsidRPr="00FF44D2" w:rsidRDefault="00FF44D2" w:rsidP="00FF44D2">
            <w:pPr>
              <w:spacing w:after="160" w:line="278" w:lineRule="auto"/>
            </w:pPr>
            <w:r w:rsidRPr="00FF44D2">
              <w:t>Writing</w:t>
            </w:r>
          </w:p>
        </w:tc>
        <w:tc>
          <w:tcPr>
            <w:tcW w:w="0" w:type="auto"/>
            <w:hideMark/>
          </w:tcPr>
          <w:p w14:paraId="0D333AF5" w14:textId="77777777" w:rsidR="00FF44D2" w:rsidRPr="00FF44D2" w:rsidRDefault="00FF44D2" w:rsidP="00FF44D2">
            <w:pPr>
              <w:spacing w:after="160" w:line="278" w:lineRule="auto"/>
            </w:pPr>
            <w:r w:rsidRPr="00FF44D2">
              <w:t>Copy and write words and simple sentences using taught vocabulary.</w:t>
            </w:r>
          </w:p>
        </w:tc>
        <w:tc>
          <w:tcPr>
            <w:tcW w:w="0" w:type="auto"/>
            <w:hideMark/>
          </w:tcPr>
          <w:p w14:paraId="01696F4C" w14:textId="77777777" w:rsidR="00FF44D2" w:rsidRPr="00FF44D2" w:rsidRDefault="00FF44D2" w:rsidP="00FF44D2">
            <w:pPr>
              <w:spacing w:after="160" w:line="278" w:lineRule="auto"/>
            </w:pPr>
            <w:r w:rsidRPr="00FF44D2">
              <w:t>Write increasingly independently using a range of language structures.</w:t>
            </w:r>
          </w:p>
        </w:tc>
      </w:tr>
      <w:tr w:rsidR="00FF44D2" w:rsidRPr="00FF44D2" w14:paraId="1BCFD09E" w14:textId="77777777" w:rsidTr="00FF44D2">
        <w:tc>
          <w:tcPr>
            <w:tcW w:w="0" w:type="auto"/>
            <w:hideMark/>
          </w:tcPr>
          <w:p w14:paraId="48EA4BB1" w14:textId="77777777" w:rsidR="00FF44D2" w:rsidRPr="00FF44D2" w:rsidRDefault="00FF44D2" w:rsidP="00FF44D2">
            <w:pPr>
              <w:spacing w:after="160" w:line="278" w:lineRule="auto"/>
            </w:pPr>
            <w:r w:rsidRPr="00FF44D2">
              <w:t>Grammar</w:t>
            </w:r>
          </w:p>
        </w:tc>
        <w:tc>
          <w:tcPr>
            <w:tcW w:w="0" w:type="auto"/>
            <w:hideMark/>
          </w:tcPr>
          <w:p w14:paraId="5F66A9C7" w14:textId="77777777" w:rsidR="00FF44D2" w:rsidRPr="00FF44D2" w:rsidRDefault="00FF44D2" w:rsidP="00FF44D2">
            <w:pPr>
              <w:spacing w:after="160" w:line="278" w:lineRule="auto"/>
            </w:pPr>
            <w:r w:rsidRPr="00FF44D2">
              <w:t>Develop understanding of nouns, articles and simple sentence structures.</w:t>
            </w:r>
          </w:p>
        </w:tc>
        <w:tc>
          <w:tcPr>
            <w:tcW w:w="0" w:type="auto"/>
            <w:hideMark/>
          </w:tcPr>
          <w:p w14:paraId="008C2764" w14:textId="77777777" w:rsidR="00FF44D2" w:rsidRPr="00FF44D2" w:rsidRDefault="00FF44D2" w:rsidP="00FF44D2">
            <w:pPr>
              <w:spacing w:after="160" w:line="278" w:lineRule="auto"/>
            </w:pPr>
            <w:r w:rsidRPr="00FF44D2">
              <w:t>Apply grammatical knowledge with increasing accuracy and independence.</w:t>
            </w:r>
          </w:p>
        </w:tc>
      </w:tr>
    </w:tbl>
    <w:p w14:paraId="1038DCCD" w14:textId="768F8B36" w:rsidR="00FF44D2" w:rsidRDefault="00FF44D2" w:rsidP="00EB778F"/>
    <w:p w14:paraId="093FE2F8" w14:textId="77777777" w:rsidR="00343CE1" w:rsidRPr="00343CE1" w:rsidRDefault="00343CE1" w:rsidP="00343CE1">
      <w:pPr>
        <w:rPr>
          <w:b/>
          <w:bCs/>
        </w:rPr>
      </w:pPr>
      <w:r w:rsidRPr="00343CE1">
        <w:rPr>
          <w:b/>
          <w:bCs/>
        </w:rPr>
        <w:t>Disciplinary Progression</w:t>
      </w:r>
    </w:p>
    <w:tbl>
      <w:tblPr>
        <w:tblStyle w:val="TableGrid"/>
        <w:tblW w:w="0" w:type="auto"/>
        <w:tblLook w:val="04A0" w:firstRow="1" w:lastRow="0" w:firstColumn="1" w:lastColumn="0" w:noHBand="0" w:noVBand="1"/>
      </w:tblPr>
      <w:tblGrid>
        <w:gridCol w:w="3617"/>
        <w:gridCol w:w="5663"/>
      </w:tblGrid>
      <w:tr w:rsidR="00343CE1" w:rsidRPr="00343CE1" w14:paraId="325C74FB" w14:textId="77777777" w:rsidTr="00343CE1">
        <w:tc>
          <w:tcPr>
            <w:tcW w:w="0" w:type="auto"/>
            <w:hideMark/>
          </w:tcPr>
          <w:p w14:paraId="72F30235" w14:textId="77777777" w:rsidR="00343CE1" w:rsidRPr="00343CE1" w:rsidRDefault="00343CE1" w:rsidP="00343CE1">
            <w:pPr>
              <w:spacing w:after="160" w:line="278" w:lineRule="auto"/>
              <w:rPr>
                <w:b/>
                <w:bCs/>
              </w:rPr>
            </w:pPr>
            <w:r w:rsidRPr="00343CE1">
              <w:rPr>
                <w:b/>
                <w:bCs/>
              </w:rPr>
              <w:t>Early Language</w:t>
            </w:r>
          </w:p>
        </w:tc>
        <w:tc>
          <w:tcPr>
            <w:tcW w:w="0" w:type="auto"/>
            <w:hideMark/>
          </w:tcPr>
          <w:p w14:paraId="6FA89B58" w14:textId="77777777" w:rsidR="00343CE1" w:rsidRPr="00343CE1" w:rsidRDefault="00343CE1" w:rsidP="00343CE1">
            <w:pPr>
              <w:spacing w:after="160" w:line="278" w:lineRule="auto"/>
              <w:rPr>
                <w:b/>
                <w:bCs/>
              </w:rPr>
            </w:pPr>
            <w:r w:rsidRPr="00343CE1">
              <w:rPr>
                <w:b/>
                <w:bCs/>
              </w:rPr>
              <w:t>Intermediate Language</w:t>
            </w:r>
          </w:p>
        </w:tc>
      </w:tr>
      <w:tr w:rsidR="00343CE1" w:rsidRPr="00343CE1" w14:paraId="2455E5C7" w14:textId="77777777" w:rsidTr="00343CE1">
        <w:tc>
          <w:tcPr>
            <w:tcW w:w="0" w:type="auto"/>
            <w:hideMark/>
          </w:tcPr>
          <w:p w14:paraId="20009E52" w14:textId="77777777" w:rsidR="00343CE1" w:rsidRPr="00343CE1" w:rsidRDefault="00343CE1" w:rsidP="00343CE1">
            <w:pPr>
              <w:spacing w:after="160" w:line="278" w:lineRule="auto"/>
            </w:pPr>
            <w:r w:rsidRPr="00343CE1">
              <w:t>Listen and repeat accurately</w:t>
            </w:r>
          </w:p>
        </w:tc>
        <w:tc>
          <w:tcPr>
            <w:tcW w:w="0" w:type="auto"/>
            <w:hideMark/>
          </w:tcPr>
          <w:p w14:paraId="52C68129" w14:textId="77777777" w:rsidR="00343CE1" w:rsidRPr="00343CE1" w:rsidRDefault="00343CE1" w:rsidP="00343CE1">
            <w:pPr>
              <w:spacing w:after="160" w:line="278" w:lineRule="auto"/>
            </w:pPr>
            <w:r w:rsidRPr="00343CE1">
              <w:t>Communicate using familiar language independently</w:t>
            </w:r>
          </w:p>
        </w:tc>
      </w:tr>
      <w:tr w:rsidR="00343CE1" w:rsidRPr="00343CE1" w14:paraId="456B6171" w14:textId="77777777" w:rsidTr="00343CE1">
        <w:tc>
          <w:tcPr>
            <w:tcW w:w="0" w:type="auto"/>
            <w:hideMark/>
          </w:tcPr>
          <w:p w14:paraId="0E5CBBA4" w14:textId="77777777" w:rsidR="00343CE1" w:rsidRPr="00343CE1" w:rsidRDefault="00343CE1" w:rsidP="00343CE1">
            <w:pPr>
              <w:spacing w:after="160" w:line="278" w:lineRule="auto"/>
            </w:pPr>
            <w:r w:rsidRPr="00343CE1">
              <w:t>Recognise familiar vocabulary</w:t>
            </w:r>
          </w:p>
        </w:tc>
        <w:tc>
          <w:tcPr>
            <w:tcW w:w="0" w:type="auto"/>
            <w:hideMark/>
          </w:tcPr>
          <w:p w14:paraId="16974CD6" w14:textId="77777777" w:rsidR="00343CE1" w:rsidRPr="00343CE1" w:rsidRDefault="00343CE1" w:rsidP="00343CE1">
            <w:pPr>
              <w:spacing w:after="160" w:line="278" w:lineRule="auto"/>
            </w:pPr>
            <w:r w:rsidRPr="00343CE1">
              <w:t>Adapt and apply known language</w:t>
            </w:r>
          </w:p>
        </w:tc>
      </w:tr>
      <w:tr w:rsidR="00343CE1" w:rsidRPr="00343CE1" w14:paraId="6046D24D" w14:textId="77777777" w:rsidTr="00343CE1">
        <w:tc>
          <w:tcPr>
            <w:tcW w:w="0" w:type="auto"/>
            <w:hideMark/>
          </w:tcPr>
          <w:p w14:paraId="438612A1" w14:textId="77777777" w:rsidR="00343CE1" w:rsidRPr="00343CE1" w:rsidRDefault="00343CE1" w:rsidP="00343CE1">
            <w:pPr>
              <w:spacing w:after="160" w:line="278" w:lineRule="auto"/>
            </w:pPr>
            <w:r w:rsidRPr="00343CE1">
              <w:t>Respond to simple questions</w:t>
            </w:r>
          </w:p>
        </w:tc>
        <w:tc>
          <w:tcPr>
            <w:tcW w:w="0" w:type="auto"/>
            <w:hideMark/>
          </w:tcPr>
          <w:p w14:paraId="09857785" w14:textId="77777777" w:rsidR="00343CE1" w:rsidRPr="00343CE1" w:rsidRDefault="00343CE1" w:rsidP="00343CE1">
            <w:pPr>
              <w:spacing w:after="160" w:line="278" w:lineRule="auto"/>
            </w:pPr>
            <w:r w:rsidRPr="00343CE1">
              <w:t>Ask and answer questions confidently</w:t>
            </w:r>
          </w:p>
        </w:tc>
      </w:tr>
      <w:tr w:rsidR="00343CE1" w:rsidRPr="00343CE1" w14:paraId="45A3472D" w14:textId="77777777" w:rsidTr="00343CE1">
        <w:tc>
          <w:tcPr>
            <w:tcW w:w="0" w:type="auto"/>
            <w:hideMark/>
          </w:tcPr>
          <w:p w14:paraId="17FEBB87" w14:textId="77777777" w:rsidR="00343CE1" w:rsidRPr="00343CE1" w:rsidRDefault="00343CE1" w:rsidP="00343CE1">
            <w:pPr>
              <w:spacing w:after="160" w:line="278" w:lineRule="auto"/>
            </w:pPr>
            <w:r w:rsidRPr="00343CE1">
              <w:t>Read and understand simple text</w:t>
            </w:r>
          </w:p>
        </w:tc>
        <w:tc>
          <w:tcPr>
            <w:tcW w:w="0" w:type="auto"/>
            <w:hideMark/>
          </w:tcPr>
          <w:p w14:paraId="226CDE92" w14:textId="77777777" w:rsidR="00343CE1" w:rsidRPr="00343CE1" w:rsidRDefault="00343CE1" w:rsidP="00343CE1">
            <w:pPr>
              <w:spacing w:after="160" w:line="278" w:lineRule="auto"/>
            </w:pPr>
            <w:r w:rsidRPr="00343CE1">
              <w:t>Interpret meaning from longer texts</w:t>
            </w:r>
          </w:p>
        </w:tc>
      </w:tr>
      <w:tr w:rsidR="00343CE1" w:rsidRPr="00343CE1" w14:paraId="50417272" w14:textId="77777777" w:rsidTr="00343CE1">
        <w:tc>
          <w:tcPr>
            <w:tcW w:w="0" w:type="auto"/>
            <w:hideMark/>
          </w:tcPr>
          <w:p w14:paraId="23EE75C5" w14:textId="77777777" w:rsidR="00343CE1" w:rsidRPr="00343CE1" w:rsidRDefault="00343CE1" w:rsidP="00343CE1">
            <w:pPr>
              <w:spacing w:after="160" w:line="278" w:lineRule="auto"/>
            </w:pPr>
            <w:r w:rsidRPr="00343CE1">
              <w:t>Write words and short phrases</w:t>
            </w:r>
          </w:p>
        </w:tc>
        <w:tc>
          <w:tcPr>
            <w:tcW w:w="0" w:type="auto"/>
            <w:hideMark/>
          </w:tcPr>
          <w:p w14:paraId="0E28DA0A" w14:textId="77777777" w:rsidR="00343CE1" w:rsidRPr="00343CE1" w:rsidRDefault="00343CE1" w:rsidP="00343CE1">
            <w:pPr>
              <w:spacing w:after="160" w:line="278" w:lineRule="auto"/>
            </w:pPr>
            <w:r w:rsidRPr="00343CE1">
              <w:t>Write increasingly independently</w:t>
            </w:r>
          </w:p>
        </w:tc>
      </w:tr>
    </w:tbl>
    <w:p w14:paraId="7BDC81B0" w14:textId="77777777" w:rsidR="00FF44D2" w:rsidRDefault="00FF44D2">
      <w:r>
        <w:br w:type="page"/>
      </w:r>
    </w:p>
    <w:p w14:paraId="293BCF61" w14:textId="77777777" w:rsidR="00573220" w:rsidRDefault="00573220" w:rsidP="00EB778F"/>
    <w:p w14:paraId="69313B1D" w14:textId="4699FAE9" w:rsidR="00EB778F" w:rsidRDefault="00EB778F" w:rsidP="00EB778F">
      <w:pPr>
        <w:rPr>
          <w:b/>
          <w:bCs/>
        </w:rPr>
      </w:pPr>
      <w:r w:rsidRPr="00EB778F">
        <w:rPr>
          <w:b/>
          <w:bCs/>
        </w:rPr>
        <w:t>Vocabulary Progression</w:t>
      </w:r>
    </w:p>
    <w:p w14:paraId="45344D7C" w14:textId="77777777" w:rsidR="007942BC" w:rsidRPr="007942BC" w:rsidRDefault="007942BC" w:rsidP="007942BC">
      <w:r w:rsidRPr="007942BC">
        <w:t>Vocabulary is explicitly taught, revisited and applied throughout the curriculum. Pupils develop increasing confidence in understanding and using French vocabulary through listening, speaking, reading and writing activities.</w:t>
      </w:r>
    </w:p>
    <w:tbl>
      <w:tblPr>
        <w:tblStyle w:val="TableGrid"/>
        <w:tblW w:w="0" w:type="auto"/>
        <w:tblLook w:val="04A0" w:firstRow="1" w:lastRow="0" w:firstColumn="1" w:lastColumn="0" w:noHBand="0" w:noVBand="1"/>
      </w:tblPr>
      <w:tblGrid>
        <w:gridCol w:w="2253"/>
        <w:gridCol w:w="2398"/>
        <w:gridCol w:w="2572"/>
        <w:gridCol w:w="2375"/>
      </w:tblGrid>
      <w:tr w:rsidR="007942BC" w:rsidRPr="007942BC" w14:paraId="28E112FF" w14:textId="77777777" w:rsidTr="007942BC">
        <w:tc>
          <w:tcPr>
            <w:tcW w:w="0" w:type="auto"/>
            <w:hideMark/>
          </w:tcPr>
          <w:p w14:paraId="028D72FB" w14:textId="77777777" w:rsidR="007942BC" w:rsidRPr="007942BC" w:rsidRDefault="007942BC" w:rsidP="007942BC">
            <w:pPr>
              <w:spacing w:after="160" w:line="278" w:lineRule="auto"/>
              <w:rPr>
                <w:b/>
                <w:bCs/>
              </w:rPr>
            </w:pPr>
            <w:r w:rsidRPr="007942BC">
              <w:rPr>
                <w:b/>
                <w:bCs/>
              </w:rPr>
              <w:t>Year 3</w:t>
            </w:r>
          </w:p>
        </w:tc>
        <w:tc>
          <w:tcPr>
            <w:tcW w:w="0" w:type="auto"/>
            <w:hideMark/>
          </w:tcPr>
          <w:p w14:paraId="0780AE00" w14:textId="77777777" w:rsidR="007942BC" w:rsidRPr="007942BC" w:rsidRDefault="007942BC" w:rsidP="007942BC">
            <w:pPr>
              <w:spacing w:after="160" w:line="278" w:lineRule="auto"/>
              <w:rPr>
                <w:b/>
                <w:bCs/>
              </w:rPr>
            </w:pPr>
            <w:r w:rsidRPr="007942BC">
              <w:rPr>
                <w:b/>
                <w:bCs/>
              </w:rPr>
              <w:t>Year 4</w:t>
            </w:r>
          </w:p>
        </w:tc>
        <w:tc>
          <w:tcPr>
            <w:tcW w:w="0" w:type="auto"/>
            <w:hideMark/>
          </w:tcPr>
          <w:p w14:paraId="6E9FECEC" w14:textId="77777777" w:rsidR="007942BC" w:rsidRPr="007942BC" w:rsidRDefault="007942BC" w:rsidP="007942BC">
            <w:pPr>
              <w:spacing w:after="160" w:line="278" w:lineRule="auto"/>
              <w:rPr>
                <w:b/>
                <w:bCs/>
              </w:rPr>
            </w:pPr>
            <w:r w:rsidRPr="007942BC">
              <w:rPr>
                <w:b/>
                <w:bCs/>
              </w:rPr>
              <w:t>Year 5</w:t>
            </w:r>
          </w:p>
        </w:tc>
        <w:tc>
          <w:tcPr>
            <w:tcW w:w="0" w:type="auto"/>
            <w:hideMark/>
          </w:tcPr>
          <w:p w14:paraId="0851100A" w14:textId="77777777" w:rsidR="007942BC" w:rsidRPr="007942BC" w:rsidRDefault="007942BC" w:rsidP="007942BC">
            <w:pPr>
              <w:spacing w:after="160" w:line="278" w:lineRule="auto"/>
              <w:rPr>
                <w:b/>
                <w:bCs/>
              </w:rPr>
            </w:pPr>
            <w:r w:rsidRPr="007942BC">
              <w:rPr>
                <w:b/>
                <w:bCs/>
              </w:rPr>
              <w:t>Year 6</w:t>
            </w:r>
          </w:p>
        </w:tc>
      </w:tr>
      <w:tr w:rsidR="007942BC" w:rsidRPr="007942BC" w14:paraId="21ABCE18" w14:textId="77777777" w:rsidTr="007942BC">
        <w:tc>
          <w:tcPr>
            <w:tcW w:w="0" w:type="auto"/>
            <w:hideMark/>
          </w:tcPr>
          <w:p w14:paraId="5DA27F6D" w14:textId="77777777" w:rsidR="007942BC" w:rsidRPr="007942BC" w:rsidRDefault="007942BC" w:rsidP="007942BC">
            <w:pPr>
              <w:spacing w:after="160" w:line="278" w:lineRule="auto"/>
            </w:pPr>
            <w:r w:rsidRPr="007942BC">
              <w:t>Greetings</w:t>
            </w:r>
          </w:p>
        </w:tc>
        <w:tc>
          <w:tcPr>
            <w:tcW w:w="0" w:type="auto"/>
            <w:hideMark/>
          </w:tcPr>
          <w:p w14:paraId="3DFF5AAE" w14:textId="77777777" w:rsidR="007942BC" w:rsidRPr="007942BC" w:rsidRDefault="007942BC" w:rsidP="007942BC">
            <w:pPr>
              <w:spacing w:after="160" w:line="278" w:lineRule="auto"/>
            </w:pPr>
            <w:r w:rsidRPr="007942BC">
              <w:t>Fruits</w:t>
            </w:r>
          </w:p>
        </w:tc>
        <w:tc>
          <w:tcPr>
            <w:tcW w:w="0" w:type="auto"/>
            <w:hideMark/>
          </w:tcPr>
          <w:p w14:paraId="08469623" w14:textId="77777777" w:rsidR="007942BC" w:rsidRPr="007942BC" w:rsidRDefault="007942BC" w:rsidP="007942BC">
            <w:pPr>
              <w:spacing w:after="160" w:line="278" w:lineRule="auto"/>
            </w:pPr>
            <w:r w:rsidRPr="007942BC">
              <w:t>Seasons</w:t>
            </w:r>
          </w:p>
        </w:tc>
        <w:tc>
          <w:tcPr>
            <w:tcW w:w="0" w:type="auto"/>
            <w:hideMark/>
          </w:tcPr>
          <w:p w14:paraId="16FA76C9" w14:textId="77777777" w:rsidR="007942BC" w:rsidRPr="007942BC" w:rsidRDefault="007942BC" w:rsidP="007942BC">
            <w:pPr>
              <w:spacing w:after="160" w:line="278" w:lineRule="auto"/>
            </w:pPr>
            <w:r w:rsidRPr="007942BC">
              <w:t>Personal Information</w:t>
            </w:r>
          </w:p>
        </w:tc>
      </w:tr>
      <w:tr w:rsidR="007942BC" w:rsidRPr="007942BC" w14:paraId="0A06DAA0" w14:textId="77777777" w:rsidTr="007942BC">
        <w:tc>
          <w:tcPr>
            <w:tcW w:w="0" w:type="auto"/>
            <w:hideMark/>
          </w:tcPr>
          <w:p w14:paraId="570E36B9" w14:textId="77777777" w:rsidR="007942BC" w:rsidRPr="007942BC" w:rsidRDefault="007942BC" w:rsidP="007942BC">
            <w:pPr>
              <w:spacing w:after="160" w:line="278" w:lineRule="auto"/>
            </w:pPr>
            <w:r w:rsidRPr="007942BC">
              <w:t>Animals</w:t>
            </w:r>
          </w:p>
        </w:tc>
        <w:tc>
          <w:tcPr>
            <w:tcW w:w="0" w:type="auto"/>
            <w:hideMark/>
          </w:tcPr>
          <w:p w14:paraId="57564666" w14:textId="77777777" w:rsidR="007942BC" w:rsidRPr="007942BC" w:rsidRDefault="007942BC" w:rsidP="007942BC">
            <w:pPr>
              <w:spacing w:after="160" w:line="278" w:lineRule="auto"/>
            </w:pPr>
            <w:r w:rsidRPr="007942BC">
              <w:t>Vegetables</w:t>
            </w:r>
          </w:p>
        </w:tc>
        <w:tc>
          <w:tcPr>
            <w:tcW w:w="0" w:type="auto"/>
            <w:hideMark/>
          </w:tcPr>
          <w:p w14:paraId="23D7A62D" w14:textId="77777777" w:rsidR="007942BC" w:rsidRPr="007942BC" w:rsidRDefault="007942BC" w:rsidP="007942BC">
            <w:pPr>
              <w:spacing w:after="160" w:line="278" w:lineRule="auto"/>
            </w:pPr>
            <w:r w:rsidRPr="007942BC">
              <w:t>Ice Creams</w:t>
            </w:r>
          </w:p>
        </w:tc>
        <w:tc>
          <w:tcPr>
            <w:tcW w:w="0" w:type="auto"/>
            <w:hideMark/>
          </w:tcPr>
          <w:p w14:paraId="230ECE23" w14:textId="77777777" w:rsidR="007942BC" w:rsidRPr="007942BC" w:rsidRDefault="007942BC" w:rsidP="007942BC">
            <w:pPr>
              <w:spacing w:after="160" w:line="278" w:lineRule="auto"/>
            </w:pPr>
            <w:r w:rsidRPr="007942BC">
              <w:t>Family</w:t>
            </w:r>
          </w:p>
        </w:tc>
      </w:tr>
      <w:tr w:rsidR="007942BC" w:rsidRPr="007942BC" w14:paraId="35399FBD" w14:textId="77777777" w:rsidTr="007942BC">
        <w:tc>
          <w:tcPr>
            <w:tcW w:w="0" w:type="auto"/>
            <w:hideMark/>
          </w:tcPr>
          <w:p w14:paraId="43FDF1A9" w14:textId="77777777" w:rsidR="007942BC" w:rsidRPr="007942BC" w:rsidRDefault="007942BC" w:rsidP="007942BC">
            <w:pPr>
              <w:spacing w:after="160" w:line="278" w:lineRule="auto"/>
            </w:pPr>
            <w:r w:rsidRPr="007942BC">
              <w:t>Instruments</w:t>
            </w:r>
          </w:p>
        </w:tc>
        <w:tc>
          <w:tcPr>
            <w:tcW w:w="0" w:type="auto"/>
            <w:hideMark/>
          </w:tcPr>
          <w:p w14:paraId="002CA974" w14:textId="77777777" w:rsidR="007942BC" w:rsidRPr="007942BC" w:rsidRDefault="007942BC" w:rsidP="007942BC">
            <w:pPr>
              <w:spacing w:after="160" w:line="278" w:lineRule="auto"/>
            </w:pPr>
            <w:r w:rsidRPr="007942BC">
              <w:t>Presenting Myself</w:t>
            </w:r>
          </w:p>
        </w:tc>
        <w:tc>
          <w:tcPr>
            <w:tcW w:w="0" w:type="auto"/>
            <w:hideMark/>
          </w:tcPr>
          <w:p w14:paraId="4C6D7E70" w14:textId="77777777" w:rsidR="007942BC" w:rsidRPr="007942BC" w:rsidRDefault="007942BC" w:rsidP="007942BC">
            <w:pPr>
              <w:spacing w:after="160" w:line="278" w:lineRule="auto"/>
            </w:pPr>
            <w:r w:rsidRPr="007942BC">
              <w:t>Family</w:t>
            </w:r>
          </w:p>
        </w:tc>
        <w:tc>
          <w:tcPr>
            <w:tcW w:w="0" w:type="auto"/>
            <w:hideMark/>
          </w:tcPr>
          <w:p w14:paraId="1F986A7A" w14:textId="77777777" w:rsidR="007942BC" w:rsidRPr="007942BC" w:rsidRDefault="007942BC" w:rsidP="007942BC">
            <w:pPr>
              <w:spacing w:after="160" w:line="278" w:lineRule="auto"/>
            </w:pPr>
            <w:r w:rsidRPr="007942BC">
              <w:t>Dates</w:t>
            </w:r>
          </w:p>
        </w:tc>
      </w:tr>
      <w:tr w:rsidR="007942BC" w:rsidRPr="007942BC" w14:paraId="22207344" w14:textId="77777777" w:rsidTr="007942BC">
        <w:tc>
          <w:tcPr>
            <w:tcW w:w="0" w:type="auto"/>
            <w:hideMark/>
          </w:tcPr>
          <w:p w14:paraId="7EB1F231" w14:textId="77777777" w:rsidR="007942BC" w:rsidRPr="007942BC" w:rsidRDefault="007942BC" w:rsidP="007942BC">
            <w:pPr>
              <w:spacing w:after="160" w:line="278" w:lineRule="auto"/>
            </w:pPr>
            <w:r w:rsidRPr="007942BC">
              <w:t>Basic Questions</w:t>
            </w:r>
          </w:p>
        </w:tc>
        <w:tc>
          <w:tcPr>
            <w:tcW w:w="0" w:type="auto"/>
            <w:hideMark/>
          </w:tcPr>
          <w:p w14:paraId="0BA54E85" w14:textId="77777777" w:rsidR="007942BC" w:rsidRPr="007942BC" w:rsidRDefault="007942BC" w:rsidP="007942BC">
            <w:pPr>
              <w:spacing w:after="160" w:line="278" w:lineRule="auto"/>
            </w:pPr>
            <w:r w:rsidRPr="007942BC">
              <w:t>Family</w:t>
            </w:r>
          </w:p>
        </w:tc>
        <w:tc>
          <w:tcPr>
            <w:tcW w:w="0" w:type="auto"/>
            <w:hideMark/>
          </w:tcPr>
          <w:p w14:paraId="5FC1FC96" w14:textId="77777777" w:rsidR="007942BC" w:rsidRPr="007942BC" w:rsidRDefault="007942BC" w:rsidP="007942BC">
            <w:pPr>
              <w:spacing w:after="160" w:line="278" w:lineRule="auto"/>
            </w:pPr>
            <w:r w:rsidRPr="007942BC">
              <w:t>At the Tea Room</w:t>
            </w:r>
          </w:p>
        </w:tc>
        <w:tc>
          <w:tcPr>
            <w:tcW w:w="0" w:type="auto"/>
            <w:hideMark/>
          </w:tcPr>
          <w:p w14:paraId="3003F024" w14:textId="77777777" w:rsidR="007942BC" w:rsidRPr="007942BC" w:rsidRDefault="007942BC" w:rsidP="007942BC">
            <w:pPr>
              <w:spacing w:after="160" w:line="278" w:lineRule="auto"/>
            </w:pPr>
            <w:r w:rsidRPr="007942BC">
              <w:t>Pets</w:t>
            </w:r>
          </w:p>
        </w:tc>
      </w:tr>
      <w:tr w:rsidR="007942BC" w:rsidRPr="007942BC" w14:paraId="3CBC6123" w14:textId="77777777" w:rsidTr="007942BC">
        <w:tc>
          <w:tcPr>
            <w:tcW w:w="0" w:type="auto"/>
            <w:hideMark/>
          </w:tcPr>
          <w:p w14:paraId="51F2B78B" w14:textId="77777777" w:rsidR="007942BC" w:rsidRPr="007942BC" w:rsidRDefault="007942BC" w:rsidP="007942BC">
            <w:pPr>
              <w:spacing w:after="160" w:line="278" w:lineRule="auto"/>
            </w:pPr>
            <w:r w:rsidRPr="007942BC">
              <w:t>Colours &amp; Numbers</w:t>
            </w:r>
          </w:p>
        </w:tc>
        <w:tc>
          <w:tcPr>
            <w:tcW w:w="0" w:type="auto"/>
            <w:hideMark/>
          </w:tcPr>
          <w:p w14:paraId="6778200B" w14:textId="77777777" w:rsidR="007942BC" w:rsidRPr="007942BC" w:rsidRDefault="007942BC" w:rsidP="007942BC">
            <w:pPr>
              <w:spacing w:after="160" w:line="278" w:lineRule="auto"/>
            </w:pPr>
            <w:r w:rsidRPr="007942BC">
              <w:t>Classroom Language</w:t>
            </w:r>
          </w:p>
        </w:tc>
        <w:tc>
          <w:tcPr>
            <w:tcW w:w="0" w:type="auto"/>
            <w:hideMark/>
          </w:tcPr>
          <w:p w14:paraId="067229F4" w14:textId="77777777" w:rsidR="007942BC" w:rsidRPr="007942BC" w:rsidRDefault="007942BC" w:rsidP="007942BC">
            <w:pPr>
              <w:spacing w:after="160" w:line="278" w:lineRule="auto"/>
            </w:pPr>
            <w:r w:rsidRPr="007942BC">
              <w:t>Everyday Conversation</w:t>
            </w:r>
          </w:p>
        </w:tc>
        <w:tc>
          <w:tcPr>
            <w:tcW w:w="0" w:type="auto"/>
            <w:hideMark/>
          </w:tcPr>
          <w:p w14:paraId="64C034F4" w14:textId="77777777" w:rsidR="007942BC" w:rsidRPr="007942BC" w:rsidRDefault="007942BC" w:rsidP="007942BC">
            <w:pPr>
              <w:spacing w:after="160" w:line="278" w:lineRule="auto"/>
            </w:pPr>
            <w:r w:rsidRPr="007942BC">
              <w:t>Home</w:t>
            </w:r>
          </w:p>
        </w:tc>
      </w:tr>
    </w:tbl>
    <w:p w14:paraId="3630FF24" w14:textId="77777777" w:rsidR="007942BC" w:rsidRDefault="007942BC" w:rsidP="007942BC">
      <w:pPr>
        <w:rPr>
          <w:b/>
          <w:bCs/>
        </w:rPr>
      </w:pPr>
    </w:p>
    <w:p w14:paraId="21E75628" w14:textId="1D789676" w:rsidR="007942BC" w:rsidRPr="007942BC" w:rsidRDefault="007942BC" w:rsidP="007942BC">
      <w:pPr>
        <w:rPr>
          <w:b/>
          <w:bCs/>
        </w:rPr>
      </w:pPr>
      <w:r w:rsidRPr="007942BC">
        <w:rPr>
          <w:b/>
          <w:bCs/>
        </w:rPr>
        <w:t>Language Knowledge Progression</w:t>
      </w:r>
    </w:p>
    <w:tbl>
      <w:tblPr>
        <w:tblStyle w:val="TableGrid"/>
        <w:tblW w:w="0" w:type="auto"/>
        <w:tblLook w:val="04A0" w:firstRow="1" w:lastRow="0" w:firstColumn="1" w:lastColumn="0" w:noHBand="0" w:noVBand="1"/>
      </w:tblPr>
      <w:tblGrid>
        <w:gridCol w:w="3369"/>
        <w:gridCol w:w="3636"/>
      </w:tblGrid>
      <w:tr w:rsidR="007942BC" w:rsidRPr="007942BC" w14:paraId="00F55900" w14:textId="77777777" w:rsidTr="007942BC">
        <w:tc>
          <w:tcPr>
            <w:tcW w:w="0" w:type="auto"/>
            <w:hideMark/>
          </w:tcPr>
          <w:p w14:paraId="42E0F939" w14:textId="77777777" w:rsidR="007942BC" w:rsidRPr="007942BC" w:rsidRDefault="007942BC" w:rsidP="007942BC">
            <w:pPr>
              <w:spacing w:after="160" w:line="278" w:lineRule="auto"/>
              <w:rPr>
                <w:b/>
                <w:bCs/>
              </w:rPr>
            </w:pPr>
            <w:r w:rsidRPr="007942BC">
              <w:rPr>
                <w:b/>
                <w:bCs/>
              </w:rPr>
              <w:t>Lower KS2</w:t>
            </w:r>
          </w:p>
        </w:tc>
        <w:tc>
          <w:tcPr>
            <w:tcW w:w="0" w:type="auto"/>
            <w:hideMark/>
          </w:tcPr>
          <w:p w14:paraId="4BC5DE7E" w14:textId="77777777" w:rsidR="007942BC" w:rsidRPr="007942BC" w:rsidRDefault="007942BC" w:rsidP="007942BC">
            <w:pPr>
              <w:spacing w:after="160" w:line="278" w:lineRule="auto"/>
              <w:rPr>
                <w:b/>
                <w:bCs/>
              </w:rPr>
            </w:pPr>
            <w:r w:rsidRPr="007942BC">
              <w:rPr>
                <w:b/>
                <w:bCs/>
              </w:rPr>
              <w:t>Upper KS2</w:t>
            </w:r>
          </w:p>
        </w:tc>
      </w:tr>
      <w:tr w:rsidR="007942BC" w:rsidRPr="007942BC" w14:paraId="6459CFCF" w14:textId="77777777" w:rsidTr="007942BC">
        <w:tc>
          <w:tcPr>
            <w:tcW w:w="0" w:type="auto"/>
            <w:hideMark/>
          </w:tcPr>
          <w:p w14:paraId="5F640494" w14:textId="77777777" w:rsidR="007942BC" w:rsidRPr="007942BC" w:rsidRDefault="007942BC" w:rsidP="007942BC">
            <w:pPr>
              <w:spacing w:after="160" w:line="278" w:lineRule="auto"/>
            </w:pPr>
            <w:r w:rsidRPr="007942BC">
              <w:t>Greetings and introductions</w:t>
            </w:r>
          </w:p>
        </w:tc>
        <w:tc>
          <w:tcPr>
            <w:tcW w:w="0" w:type="auto"/>
            <w:hideMark/>
          </w:tcPr>
          <w:p w14:paraId="1B1088B9" w14:textId="77777777" w:rsidR="007942BC" w:rsidRPr="007942BC" w:rsidRDefault="007942BC" w:rsidP="007942BC">
            <w:pPr>
              <w:spacing w:after="160" w:line="278" w:lineRule="auto"/>
            </w:pPr>
            <w:r w:rsidRPr="007942BC">
              <w:t>Extended conversations</w:t>
            </w:r>
          </w:p>
        </w:tc>
      </w:tr>
      <w:tr w:rsidR="007942BC" w:rsidRPr="007942BC" w14:paraId="23F3BDD7" w14:textId="77777777" w:rsidTr="007942BC">
        <w:tc>
          <w:tcPr>
            <w:tcW w:w="0" w:type="auto"/>
            <w:hideMark/>
          </w:tcPr>
          <w:p w14:paraId="648637A6" w14:textId="77777777" w:rsidR="007942BC" w:rsidRPr="007942BC" w:rsidRDefault="007942BC" w:rsidP="007942BC">
            <w:pPr>
              <w:spacing w:after="160" w:line="278" w:lineRule="auto"/>
            </w:pPr>
            <w:r w:rsidRPr="007942BC">
              <w:t>Basic nouns and articles</w:t>
            </w:r>
          </w:p>
        </w:tc>
        <w:tc>
          <w:tcPr>
            <w:tcW w:w="0" w:type="auto"/>
            <w:hideMark/>
          </w:tcPr>
          <w:p w14:paraId="0C11DA63" w14:textId="77777777" w:rsidR="007942BC" w:rsidRPr="007942BC" w:rsidRDefault="007942BC" w:rsidP="007942BC">
            <w:pPr>
              <w:spacing w:after="160" w:line="278" w:lineRule="auto"/>
            </w:pPr>
            <w:r w:rsidRPr="007942BC">
              <w:t>Sentence building</w:t>
            </w:r>
          </w:p>
        </w:tc>
      </w:tr>
      <w:tr w:rsidR="007942BC" w:rsidRPr="007942BC" w14:paraId="280D334C" w14:textId="77777777" w:rsidTr="007942BC">
        <w:tc>
          <w:tcPr>
            <w:tcW w:w="0" w:type="auto"/>
            <w:hideMark/>
          </w:tcPr>
          <w:p w14:paraId="58C6AB95" w14:textId="77777777" w:rsidR="007942BC" w:rsidRPr="007942BC" w:rsidRDefault="007942BC" w:rsidP="007942BC">
            <w:pPr>
              <w:spacing w:after="160" w:line="278" w:lineRule="auto"/>
            </w:pPr>
            <w:r w:rsidRPr="007942BC">
              <w:t>Simple questions and answers</w:t>
            </w:r>
          </w:p>
        </w:tc>
        <w:tc>
          <w:tcPr>
            <w:tcW w:w="0" w:type="auto"/>
            <w:hideMark/>
          </w:tcPr>
          <w:p w14:paraId="58B16219" w14:textId="77777777" w:rsidR="007942BC" w:rsidRPr="007942BC" w:rsidRDefault="007942BC" w:rsidP="007942BC">
            <w:pPr>
              <w:spacing w:after="160" w:line="278" w:lineRule="auto"/>
            </w:pPr>
            <w:r w:rsidRPr="007942BC">
              <w:t>Opinions and justifications</w:t>
            </w:r>
          </w:p>
        </w:tc>
      </w:tr>
      <w:tr w:rsidR="007942BC" w:rsidRPr="007942BC" w14:paraId="07392B3A" w14:textId="77777777" w:rsidTr="007942BC">
        <w:tc>
          <w:tcPr>
            <w:tcW w:w="0" w:type="auto"/>
            <w:hideMark/>
          </w:tcPr>
          <w:p w14:paraId="1D75B8C3" w14:textId="77777777" w:rsidR="007942BC" w:rsidRPr="007942BC" w:rsidRDefault="007942BC" w:rsidP="007942BC">
            <w:pPr>
              <w:spacing w:after="160" w:line="278" w:lineRule="auto"/>
            </w:pPr>
            <w:r w:rsidRPr="007942BC">
              <w:t>Core classroom language</w:t>
            </w:r>
          </w:p>
        </w:tc>
        <w:tc>
          <w:tcPr>
            <w:tcW w:w="0" w:type="auto"/>
            <w:hideMark/>
          </w:tcPr>
          <w:p w14:paraId="483DD5A0" w14:textId="77777777" w:rsidR="007942BC" w:rsidRPr="007942BC" w:rsidRDefault="007942BC" w:rsidP="007942BC">
            <w:pPr>
              <w:spacing w:after="160" w:line="278" w:lineRule="auto"/>
            </w:pPr>
            <w:r w:rsidRPr="007942BC">
              <w:t>Increasing grammatical accuracy</w:t>
            </w:r>
          </w:p>
        </w:tc>
      </w:tr>
      <w:tr w:rsidR="007942BC" w:rsidRPr="007942BC" w14:paraId="3A808211" w14:textId="77777777" w:rsidTr="007942BC">
        <w:tc>
          <w:tcPr>
            <w:tcW w:w="0" w:type="auto"/>
            <w:hideMark/>
          </w:tcPr>
          <w:p w14:paraId="373C0A37" w14:textId="77777777" w:rsidR="007942BC" w:rsidRPr="007942BC" w:rsidRDefault="007942BC" w:rsidP="007942BC">
            <w:pPr>
              <w:spacing w:after="160" w:line="278" w:lineRule="auto"/>
            </w:pPr>
            <w:r w:rsidRPr="007942BC">
              <w:t>Familiar vocabulary topics</w:t>
            </w:r>
          </w:p>
        </w:tc>
        <w:tc>
          <w:tcPr>
            <w:tcW w:w="0" w:type="auto"/>
            <w:hideMark/>
          </w:tcPr>
          <w:p w14:paraId="1560B806" w14:textId="77777777" w:rsidR="007942BC" w:rsidRPr="007942BC" w:rsidRDefault="007942BC" w:rsidP="007942BC">
            <w:pPr>
              <w:spacing w:after="160" w:line="278" w:lineRule="auto"/>
            </w:pPr>
            <w:r w:rsidRPr="007942BC">
              <w:t>Independent communication</w:t>
            </w:r>
          </w:p>
        </w:tc>
      </w:tr>
    </w:tbl>
    <w:p w14:paraId="1C89AB08" w14:textId="77777777" w:rsidR="007942BC" w:rsidRDefault="007942BC" w:rsidP="007942BC">
      <w:pPr>
        <w:rPr>
          <w:b/>
          <w:bCs/>
        </w:rPr>
      </w:pPr>
    </w:p>
    <w:p w14:paraId="6F0A8F61" w14:textId="10B8CC7E" w:rsidR="007942BC" w:rsidRPr="007942BC" w:rsidRDefault="007942BC" w:rsidP="007942BC">
      <w:r w:rsidRPr="007942BC">
        <w:t>Vocabulary is deliberately revisited across multiple units to support long-term retention and increasingly fluent communication.</w:t>
      </w:r>
    </w:p>
    <w:p w14:paraId="73189B27" w14:textId="43B40336" w:rsidR="00B378B8" w:rsidRDefault="00B378B8">
      <w:pPr>
        <w:rPr>
          <w:b/>
          <w:bCs/>
        </w:rPr>
      </w:pPr>
      <w:r>
        <w:rPr>
          <w:b/>
          <w:bCs/>
        </w:rPr>
        <w:br w:type="page"/>
      </w:r>
    </w:p>
    <w:p w14:paraId="31BF59CA" w14:textId="57FCCCEA" w:rsidR="00EB778F" w:rsidRPr="00EB778F" w:rsidRDefault="00EB778F" w:rsidP="00EB778F">
      <w:pPr>
        <w:rPr>
          <w:b/>
          <w:bCs/>
        </w:rPr>
      </w:pPr>
      <w:r w:rsidRPr="00EB778F">
        <w:rPr>
          <w:b/>
          <w:bCs/>
        </w:rPr>
        <w:lastRenderedPageBreak/>
        <w:t xml:space="preserve">Assessment in </w:t>
      </w:r>
      <w:r w:rsidR="00270A51">
        <w:rPr>
          <w:b/>
          <w:bCs/>
        </w:rPr>
        <w:t>Modern Foreign languages</w:t>
      </w:r>
    </w:p>
    <w:p w14:paraId="69D7A358" w14:textId="77777777" w:rsidR="005E2C04" w:rsidRPr="005E2C04" w:rsidRDefault="005E2C04" w:rsidP="005E2C04">
      <w:pPr>
        <w:rPr>
          <w:sz w:val="20"/>
          <w:szCs w:val="20"/>
        </w:rPr>
      </w:pPr>
      <w:r w:rsidRPr="005E2C04">
        <w:rPr>
          <w:sz w:val="20"/>
          <w:szCs w:val="20"/>
        </w:rPr>
        <w:t>Assessment is used to identify what pupils know, understand and can do as language learners. Assessment focuses on both substantive knowledge (vocabulary, grammar and language structures) and disciplinary knowledge (the application of listening, speaking, reading and writing skills).</w:t>
      </w:r>
    </w:p>
    <w:p w14:paraId="10A246CE" w14:textId="77777777" w:rsidR="005E2C04" w:rsidRPr="005E2C04" w:rsidRDefault="005E2C04" w:rsidP="005E2C04">
      <w:pPr>
        <w:rPr>
          <w:sz w:val="20"/>
          <w:szCs w:val="20"/>
        </w:rPr>
      </w:pPr>
      <w:r w:rsidRPr="005E2C04">
        <w:rPr>
          <w:sz w:val="20"/>
          <w:szCs w:val="20"/>
        </w:rPr>
        <w:t>Teachers continually assess pupils' understanding through classroom practice and use assessment information to identify next steps in learning and support progression over time.</w:t>
      </w:r>
    </w:p>
    <w:p w14:paraId="3C830C87" w14:textId="77777777" w:rsidR="005E2C04" w:rsidRPr="005E2C04" w:rsidRDefault="005E2C04" w:rsidP="005E2C04">
      <w:pPr>
        <w:rPr>
          <w:b/>
          <w:bCs/>
          <w:sz w:val="20"/>
          <w:szCs w:val="20"/>
        </w:rPr>
      </w:pPr>
      <w:r w:rsidRPr="005E2C04">
        <w:rPr>
          <w:b/>
          <w:bCs/>
          <w:sz w:val="20"/>
          <w:szCs w:val="20"/>
        </w:rPr>
        <w:t>Current Assessment Approaches</w:t>
      </w:r>
    </w:p>
    <w:p w14:paraId="0A8459A8" w14:textId="77777777" w:rsidR="005E2C04" w:rsidRPr="005E2C04" w:rsidRDefault="005E2C04" w:rsidP="005E2C04">
      <w:pPr>
        <w:rPr>
          <w:sz w:val="20"/>
          <w:szCs w:val="20"/>
        </w:rPr>
      </w:pPr>
      <w:r w:rsidRPr="005E2C04">
        <w:rPr>
          <w:sz w:val="20"/>
          <w:szCs w:val="20"/>
        </w:rPr>
        <w:t>Teachers gather evidence through:</w:t>
      </w:r>
    </w:p>
    <w:p w14:paraId="127047DE" w14:textId="77777777" w:rsidR="005E2C04" w:rsidRPr="005E2C04" w:rsidRDefault="005E2C04" w:rsidP="005E2C04">
      <w:pPr>
        <w:numPr>
          <w:ilvl w:val="0"/>
          <w:numId w:val="25"/>
        </w:numPr>
        <w:spacing w:after="100" w:afterAutospacing="1"/>
        <w:ind w:left="714" w:hanging="357"/>
        <w:rPr>
          <w:sz w:val="20"/>
          <w:szCs w:val="20"/>
        </w:rPr>
      </w:pPr>
      <w:r w:rsidRPr="005E2C04">
        <w:rPr>
          <w:sz w:val="20"/>
          <w:szCs w:val="20"/>
        </w:rPr>
        <w:t>Listening activities</w:t>
      </w:r>
    </w:p>
    <w:p w14:paraId="7881CE36" w14:textId="77777777" w:rsidR="005E2C04" w:rsidRPr="005E2C04" w:rsidRDefault="005E2C04" w:rsidP="005E2C04">
      <w:pPr>
        <w:numPr>
          <w:ilvl w:val="0"/>
          <w:numId w:val="25"/>
        </w:numPr>
        <w:spacing w:after="100" w:afterAutospacing="1"/>
        <w:ind w:left="714" w:hanging="357"/>
        <w:rPr>
          <w:sz w:val="20"/>
          <w:szCs w:val="20"/>
        </w:rPr>
      </w:pPr>
      <w:r w:rsidRPr="005E2C04">
        <w:rPr>
          <w:sz w:val="20"/>
          <w:szCs w:val="20"/>
        </w:rPr>
        <w:t>Speaking tasks</w:t>
      </w:r>
    </w:p>
    <w:p w14:paraId="26D0E129" w14:textId="77777777" w:rsidR="005E2C04" w:rsidRPr="005E2C04" w:rsidRDefault="005E2C04" w:rsidP="005E2C04">
      <w:pPr>
        <w:numPr>
          <w:ilvl w:val="0"/>
          <w:numId w:val="25"/>
        </w:numPr>
        <w:spacing w:after="100" w:afterAutospacing="1"/>
        <w:ind w:left="714" w:hanging="357"/>
        <w:rPr>
          <w:sz w:val="20"/>
          <w:szCs w:val="20"/>
        </w:rPr>
      </w:pPr>
      <w:r w:rsidRPr="005E2C04">
        <w:rPr>
          <w:sz w:val="20"/>
          <w:szCs w:val="20"/>
        </w:rPr>
        <w:t>Reading activities</w:t>
      </w:r>
    </w:p>
    <w:p w14:paraId="365A98F8" w14:textId="77777777" w:rsidR="005E2C04" w:rsidRPr="005E2C04" w:rsidRDefault="005E2C04" w:rsidP="005E2C04">
      <w:pPr>
        <w:numPr>
          <w:ilvl w:val="0"/>
          <w:numId w:val="25"/>
        </w:numPr>
        <w:spacing w:after="100" w:afterAutospacing="1"/>
        <w:ind w:left="714" w:hanging="357"/>
        <w:rPr>
          <w:sz w:val="20"/>
          <w:szCs w:val="20"/>
        </w:rPr>
      </w:pPr>
      <w:r w:rsidRPr="005E2C04">
        <w:rPr>
          <w:sz w:val="20"/>
          <w:szCs w:val="20"/>
        </w:rPr>
        <w:t>Written outcomes</w:t>
      </w:r>
    </w:p>
    <w:p w14:paraId="4CAB28FA" w14:textId="77777777" w:rsidR="005E2C04" w:rsidRPr="005E2C04" w:rsidRDefault="005E2C04" w:rsidP="005E2C04">
      <w:pPr>
        <w:numPr>
          <w:ilvl w:val="0"/>
          <w:numId w:val="25"/>
        </w:numPr>
        <w:spacing w:after="100" w:afterAutospacing="1"/>
        <w:ind w:left="714" w:hanging="357"/>
        <w:rPr>
          <w:sz w:val="20"/>
          <w:szCs w:val="20"/>
        </w:rPr>
      </w:pPr>
      <w:r w:rsidRPr="005E2C04">
        <w:rPr>
          <w:sz w:val="20"/>
          <w:szCs w:val="20"/>
        </w:rPr>
        <w:t>Classroom discussion</w:t>
      </w:r>
    </w:p>
    <w:p w14:paraId="5D4FD237" w14:textId="77777777" w:rsidR="005E2C04" w:rsidRPr="005E2C04" w:rsidRDefault="005E2C04" w:rsidP="005E2C04">
      <w:pPr>
        <w:numPr>
          <w:ilvl w:val="0"/>
          <w:numId w:val="25"/>
        </w:numPr>
        <w:spacing w:after="100" w:afterAutospacing="1"/>
        <w:ind w:left="714" w:hanging="357"/>
        <w:rPr>
          <w:sz w:val="20"/>
          <w:szCs w:val="20"/>
        </w:rPr>
      </w:pPr>
      <w:r w:rsidRPr="005E2C04">
        <w:rPr>
          <w:sz w:val="20"/>
          <w:szCs w:val="20"/>
        </w:rPr>
        <w:t>Language Angels assessments</w:t>
      </w:r>
    </w:p>
    <w:p w14:paraId="5A406830" w14:textId="77777777" w:rsidR="005E2C04" w:rsidRPr="005E2C04" w:rsidRDefault="005E2C04" w:rsidP="005E2C04">
      <w:pPr>
        <w:numPr>
          <w:ilvl w:val="0"/>
          <w:numId w:val="25"/>
        </w:numPr>
        <w:spacing w:after="100" w:afterAutospacing="1"/>
        <w:ind w:left="714" w:hanging="357"/>
        <w:rPr>
          <w:sz w:val="20"/>
          <w:szCs w:val="20"/>
        </w:rPr>
      </w:pPr>
      <w:r w:rsidRPr="005E2C04">
        <w:rPr>
          <w:sz w:val="20"/>
          <w:szCs w:val="20"/>
        </w:rPr>
        <w:t>Teacher assessment</w:t>
      </w:r>
    </w:p>
    <w:p w14:paraId="73E9DBF7" w14:textId="77777777" w:rsidR="005E2C04" w:rsidRPr="005E2C04" w:rsidRDefault="005E2C04" w:rsidP="005E2C04">
      <w:pPr>
        <w:rPr>
          <w:b/>
          <w:bCs/>
          <w:sz w:val="20"/>
          <w:szCs w:val="20"/>
        </w:rPr>
      </w:pPr>
      <w:r w:rsidRPr="005E2C04">
        <w:rPr>
          <w:b/>
          <w:bCs/>
          <w:sz w:val="20"/>
          <w:szCs w:val="20"/>
        </w:rPr>
        <w:t>Assessment Considers Pupils' Ability To:</w:t>
      </w:r>
    </w:p>
    <w:p w14:paraId="6DA88D76" w14:textId="77777777" w:rsidR="005E2C04" w:rsidRPr="005E2C04" w:rsidRDefault="005E2C04" w:rsidP="005E2C04">
      <w:pPr>
        <w:numPr>
          <w:ilvl w:val="0"/>
          <w:numId w:val="26"/>
        </w:numPr>
        <w:spacing w:after="0"/>
        <w:ind w:left="714" w:hanging="357"/>
        <w:rPr>
          <w:sz w:val="20"/>
          <w:szCs w:val="20"/>
        </w:rPr>
      </w:pPr>
      <w:r w:rsidRPr="005E2C04">
        <w:rPr>
          <w:sz w:val="20"/>
          <w:szCs w:val="20"/>
        </w:rPr>
        <w:t>Understand spoken French.</w:t>
      </w:r>
    </w:p>
    <w:p w14:paraId="7647D615" w14:textId="77777777" w:rsidR="005E2C04" w:rsidRPr="005E2C04" w:rsidRDefault="005E2C04" w:rsidP="005E2C04">
      <w:pPr>
        <w:numPr>
          <w:ilvl w:val="0"/>
          <w:numId w:val="26"/>
        </w:numPr>
        <w:spacing w:after="0"/>
        <w:ind w:left="714" w:hanging="357"/>
        <w:rPr>
          <w:sz w:val="20"/>
          <w:szCs w:val="20"/>
        </w:rPr>
      </w:pPr>
      <w:r w:rsidRPr="005E2C04">
        <w:rPr>
          <w:sz w:val="20"/>
          <w:szCs w:val="20"/>
        </w:rPr>
        <w:t>Communicate using familiar vocabulary and phrases.</w:t>
      </w:r>
    </w:p>
    <w:p w14:paraId="3CECEB53" w14:textId="77777777" w:rsidR="005E2C04" w:rsidRPr="005E2C04" w:rsidRDefault="005E2C04" w:rsidP="005E2C04">
      <w:pPr>
        <w:numPr>
          <w:ilvl w:val="0"/>
          <w:numId w:val="26"/>
        </w:numPr>
        <w:spacing w:after="0"/>
        <w:ind w:left="714" w:hanging="357"/>
        <w:rPr>
          <w:sz w:val="20"/>
          <w:szCs w:val="20"/>
        </w:rPr>
      </w:pPr>
      <w:r w:rsidRPr="005E2C04">
        <w:rPr>
          <w:sz w:val="20"/>
          <w:szCs w:val="20"/>
        </w:rPr>
        <w:t>Read and understand written French.</w:t>
      </w:r>
    </w:p>
    <w:p w14:paraId="680CA731" w14:textId="77777777" w:rsidR="005E2C04" w:rsidRPr="005E2C04" w:rsidRDefault="005E2C04" w:rsidP="005E2C04">
      <w:pPr>
        <w:numPr>
          <w:ilvl w:val="0"/>
          <w:numId w:val="26"/>
        </w:numPr>
        <w:spacing w:after="0"/>
        <w:ind w:left="714" w:hanging="357"/>
        <w:rPr>
          <w:sz w:val="20"/>
          <w:szCs w:val="20"/>
        </w:rPr>
      </w:pPr>
      <w:r w:rsidRPr="005E2C04">
        <w:rPr>
          <w:sz w:val="20"/>
          <w:szCs w:val="20"/>
        </w:rPr>
        <w:t>Write using taught vocabulary and sentence structures.</w:t>
      </w:r>
    </w:p>
    <w:p w14:paraId="4876ED0D" w14:textId="77777777" w:rsidR="005E2C04" w:rsidRPr="005E2C04" w:rsidRDefault="005E2C04" w:rsidP="005E2C04">
      <w:pPr>
        <w:numPr>
          <w:ilvl w:val="0"/>
          <w:numId w:val="26"/>
        </w:numPr>
        <w:spacing w:after="0"/>
        <w:ind w:left="714" w:hanging="357"/>
        <w:rPr>
          <w:sz w:val="20"/>
          <w:szCs w:val="20"/>
        </w:rPr>
      </w:pPr>
      <w:r w:rsidRPr="005E2C04">
        <w:rPr>
          <w:sz w:val="20"/>
          <w:szCs w:val="20"/>
        </w:rPr>
        <w:t>Apply grammatical knowledge appropriately.</w:t>
      </w:r>
    </w:p>
    <w:p w14:paraId="1570D4EE" w14:textId="77777777" w:rsidR="005E2C04" w:rsidRPr="005E2C04" w:rsidRDefault="005E2C04" w:rsidP="005E2C04">
      <w:pPr>
        <w:numPr>
          <w:ilvl w:val="0"/>
          <w:numId w:val="26"/>
        </w:numPr>
        <w:spacing w:after="0"/>
        <w:ind w:left="714" w:hanging="357"/>
        <w:rPr>
          <w:sz w:val="20"/>
          <w:szCs w:val="20"/>
        </w:rPr>
      </w:pPr>
      <w:r w:rsidRPr="005E2C04">
        <w:rPr>
          <w:sz w:val="20"/>
          <w:szCs w:val="20"/>
        </w:rPr>
        <w:t>Demonstrate increasing confidence and fluency.</w:t>
      </w:r>
    </w:p>
    <w:p w14:paraId="24A573B2" w14:textId="77777777" w:rsidR="005E2C04" w:rsidRPr="005E2C04" w:rsidRDefault="005E2C04" w:rsidP="005E2C04">
      <w:pPr>
        <w:numPr>
          <w:ilvl w:val="0"/>
          <w:numId w:val="26"/>
        </w:numPr>
        <w:spacing w:after="0"/>
        <w:ind w:left="714" w:hanging="357"/>
        <w:rPr>
          <w:sz w:val="20"/>
          <w:szCs w:val="20"/>
        </w:rPr>
      </w:pPr>
      <w:r w:rsidRPr="005E2C04">
        <w:rPr>
          <w:sz w:val="20"/>
          <w:szCs w:val="20"/>
        </w:rPr>
        <w:t>Use French accurately for a range of purposes.</w:t>
      </w:r>
    </w:p>
    <w:p w14:paraId="307F8801" w14:textId="77777777" w:rsidR="005E2C04" w:rsidRDefault="005E2C04" w:rsidP="005E2C04">
      <w:pPr>
        <w:rPr>
          <w:b/>
          <w:bCs/>
          <w:sz w:val="20"/>
          <w:szCs w:val="20"/>
        </w:rPr>
      </w:pPr>
    </w:p>
    <w:p w14:paraId="7A544735" w14:textId="59A52B6B" w:rsidR="005E2C04" w:rsidRPr="005E2C04" w:rsidRDefault="005E2C04" w:rsidP="005E2C04">
      <w:pPr>
        <w:rPr>
          <w:b/>
          <w:bCs/>
          <w:sz w:val="20"/>
          <w:szCs w:val="20"/>
        </w:rPr>
      </w:pPr>
      <w:r w:rsidRPr="005E2C04">
        <w:rPr>
          <w:b/>
          <w:bCs/>
          <w:sz w:val="20"/>
          <w:szCs w:val="20"/>
        </w:rPr>
        <w:t>Future Development</w:t>
      </w:r>
    </w:p>
    <w:p w14:paraId="0E3CAA67" w14:textId="77777777" w:rsidR="005E2C04" w:rsidRPr="005E2C04" w:rsidRDefault="005E2C04" w:rsidP="005E2C04">
      <w:pPr>
        <w:rPr>
          <w:sz w:val="20"/>
          <w:szCs w:val="20"/>
        </w:rPr>
      </w:pPr>
      <w:r w:rsidRPr="005E2C04">
        <w:rPr>
          <w:sz w:val="20"/>
          <w:szCs w:val="20"/>
        </w:rPr>
        <w:t>The school is currently reviewing and refining its approach to assessment across the wider curriculum to ensure consistency, meaningful assessment and clear progression of knowledge and skills. French assessment will continue to evolve alongside this whole-school curriculum development.</w:t>
      </w:r>
    </w:p>
    <w:p w14:paraId="309A3220" w14:textId="77777777" w:rsidR="00EB778F" w:rsidRPr="00401995" w:rsidRDefault="00EB778F" w:rsidP="00EB778F"/>
    <w:sectPr w:rsidR="00EB778F" w:rsidRPr="00401995" w:rsidSect="00EB778F">
      <w:type w:val="continuous"/>
      <w:pgSz w:w="16838" w:h="11906" w:orient="landscape"/>
      <w:pgMar w:top="568"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372886" w14:textId="77777777" w:rsidR="000809CB" w:rsidRDefault="000809CB" w:rsidP="00E9374D">
      <w:pPr>
        <w:spacing w:after="0" w:line="240" w:lineRule="auto"/>
      </w:pPr>
      <w:r>
        <w:separator/>
      </w:r>
    </w:p>
  </w:endnote>
  <w:endnote w:type="continuationSeparator" w:id="0">
    <w:p w14:paraId="50C2F82B" w14:textId="77777777" w:rsidR="000809CB" w:rsidRDefault="000809CB" w:rsidP="00E937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44F1DB" w14:textId="77777777" w:rsidR="000809CB" w:rsidRDefault="000809CB" w:rsidP="00E9374D">
      <w:pPr>
        <w:spacing w:after="0" w:line="240" w:lineRule="auto"/>
      </w:pPr>
      <w:r>
        <w:separator/>
      </w:r>
    </w:p>
  </w:footnote>
  <w:footnote w:type="continuationSeparator" w:id="0">
    <w:p w14:paraId="21BB1DD6" w14:textId="77777777" w:rsidR="000809CB" w:rsidRDefault="000809CB" w:rsidP="00E937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018C2"/>
    <w:multiLevelType w:val="multilevel"/>
    <w:tmpl w:val="FF74B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4E12F9"/>
    <w:multiLevelType w:val="multilevel"/>
    <w:tmpl w:val="FFC60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4A2C05"/>
    <w:multiLevelType w:val="multilevel"/>
    <w:tmpl w:val="D5A49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1206CC"/>
    <w:multiLevelType w:val="multilevel"/>
    <w:tmpl w:val="F5E03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AF7C6B"/>
    <w:multiLevelType w:val="multilevel"/>
    <w:tmpl w:val="ED848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5329B5"/>
    <w:multiLevelType w:val="multilevel"/>
    <w:tmpl w:val="646CE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12431F"/>
    <w:multiLevelType w:val="multilevel"/>
    <w:tmpl w:val="99748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6E0DD2"/>
    <w:multiLevelType w:val="multilevel"/>
    <w:tmpl w:val="C4546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83719E"/>
    <w:multiLevelType w:val="multilevel"/>
    <w:tmpl w:val="09D0B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D833B3"/>
    <w:multiLevelType w:val="multilevel"/>
    <w:tmpl w:val="38B85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9E5C20"/>
    <w:multiLevelType w:val="multilevel"/>
    <w:tmpl w:val="05609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442F7A"/>
    <w:multiLevelType w:val="hybridMultilevel"/>
    <w:tmpl w:val="43BE5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8C4D85"/>
    <w:multiLevelType w:val="multilevel"/>
    <w:tmpl w:val="52D40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6877F8"/>
    <w:multiLevelType w:val="multilevel"/>
    <w:tmpl w:val="75721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0B6612"/>
    <w:multiLevelType w:val="multilevel"/>
    <w:tmpl w:val="0F5CC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682545"/>
    <w:multiLevelType w:val="multilevel"/>
    <w:tmpl w:val="DF3C8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21D181A"/>
    <w:multiLevelType w:val="multilevel"/>
    <w:tmpl w:val="B2864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822376"/>
    <w:multiLevelType w:val="multilevel"/>
    <w:tmpl w:val="3D30D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885DAA"/>
    <w:multiLevelType w:val="multilevel"/>
    <w:tmpl w:val="0B82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1C839C2"/>
    <w:multiLevelType w:val="hybridMultilevel"/>
    <w:tmpl w:val="16BEB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7B170AB"/>
    <w:multiLevelType w:val="multilevel"/>
    <w:tmpl w:val="39723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91A01F2"/>
    <w:multiLevelType w:val="multilevel"/>
    <w:tmpl w:val="8DD83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1DC770F"/>
    <w:multiLevelType w:val="multilevel"/>
    <w:tmpl w:val="96E41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34E4E6C"/>
    <w:multiLevelType w:val="multilevel"/>
    <w:tmpl w:val="AF469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7815576"/>
    <w:multiLevelType w:val="multilevel"/>
    <w:tmpl w:val="B0C03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9A51358"/>
    <w:multiLevelType w:val="multilevel"/>
    <w:tmpl w:val="B13E4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7939865">
    <w:abstractNumId w:val="6"/>
  </w:num>
  <w:num w:numId="2" w16cid:durableId="1552113744">
    <w:abstractNumId w:val="21"/>
  </w:num>
  <w:num w:numId="3" w16cid:durableId="1699575409">
    <w:abstractNumId w:val="5"/>
  </w:num>
  <w:num w:numId="4" w16cid:durableId="1632513132">
    <w:abstractNumId w:val="8"/>
  </w:num>
  <w:num w:numId="5" w16cid:durableId="366221226">
    <w:abstractNumId w:val="15"/>
  </w:num>
  <w:num w:numId="6" w16cid:durableId="1868904617">
    <w:abstractNumId w:val="25"/>
  </w:num>
  <w:num w:numId="7" w16cid:durableId="227300568">
    <w:abstractNumId w:val="24"/>
  </w:num>
  <w:num w:numId="8" w16cid:durableId="1108768780">
    <w:abstractNumId w:val="10"/>
  </w:num>
  <w:num w:numId="9" w16cid:durableId="1150750555">
    <w:abstractNumId w:val="17"/>
  </w:num>
  <w:num w:numId="10" w16cid:durableId="1993748714">
    <w:abstractNumId w:val="7"/>
  </w:num>
  <w:num w:numId="11" w16cid:durableId="1423574181">
    <w:abstractNumId w:val="18"/>
  </w:num>
  <w:num w:numId="12" w16cid:durableId="1042437426">
    <w:abstractNumId w:val="13"/>
  </w:num>
  <w:num w:numId="13" w16cid:durableId="1983341879">
    <w:abstractNumId w:val="9"/>
  </w:num>
  <w:num w:numId="14" w16cid:durableId="29385818">
    <w:abstractNumId w:val="12"/>
  </w:num>
  <w:num w:numId="15" w16cid:durableId="1124273702">
    <w:abstractNumId w:val="1"/>
  </w:num>
  <w:num w:numId="16" w16cid:durableId="140000214">
    <w:abstractNumId w:val="19"/>
  </w:num>
  <w:num w:numId="17" w16cid:durableId="747073661">
    <w:abstractNumId w:val="11"/>
  </w:num>
  <w:num w:numId="18" w16cid:durableId="1727333877">
    <w:abstractNumId w:val="22"/>
  </w:num>
  <w:num w:numId="19" w16cid:durableId="93063254">
    <w:abstractNumId w:val="14"/>
  </w:num>
  <w:num w:numId="20" w16cid:durableId="377320972">
    <w:abstractNumId w:val="0"/>
  </w:num>
  <w:num w:numId="21" w16cid:durableId="1439106722">
    <w:abstractNumId w:val="23"/>
  </w:num>
  <w:num w:numId="22" w16cid:durableId="1963413225">
    <w:abstractNumId w:val="20"/>
  </w:num>
  <w:num w:numId="23" w16cid:durableId="152961627">
    <w:abstractNumId w:val="16"/>
  </w:num>
  <w:num w:numId="24" w16cid:durableId="1266619160">
    <w:abstractNumId w:val="3"/>
  </w:num>
  <w:num w:numId="25" w16cid:durableId="2067335995">
    <w:abstractNumId w:val="4"/>
  </w:num>
  <w:num w:numId="26" w16cid:durableId="18194167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2AC"/>
    <w:rsid w:val="00003FAF"/>
    <w:rsid w:val="00023EAD"/>
    <w:rsid w:val="00053DB2"/>
    <w:rsid w:val="000809CB"/>
    <w:rsid w:val="000A00CE"/>
    <w:rsid w:val="000E0FE6"/>
    <w:rsid w:val="00132FD0"/>
    <w:rsid w:val="00153CC7"/>
    <w:rsid w:val="001552E1"/>
    <w:rsid w:val="00162540"/>
    <w:rsid w:val="00180924"/>
    <w:rsid w:val="001A3CF6"/>
    <w:rsid w:val="001B77DB"/>
    <w:rsid w:val="001E2673"/>
    <w:rsid w:val="001F4C85"/>
    <w:rsid w:val="002219DE"/>
    <w:rsid w:val="00270A51"/>
    <w:rsid w:val="0030034F"/>
    <w:rsid w:val="00314533"/>
    <w:rsid w:val="00343CE1"/>
    <w:rsid w:val="00380244"/>
    <w:rsid w:val="003A2DCA"/>
    <w:rsid w:val="003B294A"/>
    <w:rsid w:val="003B365A"/>
    <w:rsid w:val="003D1593"/>
    <w:rsid w:val="003F3EDD"/>
    <w:rsid w:val="00401995"/>
    <w:rsid w:val="00411105"/>
    <w:rsid w:val="004853A1"/>
    <w:rsid w:val="004869F4"/>
    <w:rsid w:val="00494644"/>
    <w:rsid w:val="004E59A8"/>
    <w:rsid w:val="00551B20"/>
    <w:rsid w:val="005538C3"/>
    <w:rsid w:val="00560330"/>
    <w:rsid w:val="00573220"/>
    <w:rsid w:val="00586BEA"/>
    <w:rsid w:val="005C2605"/>
    <w:rsid w:val="005E2C04"/>
    <w:rsid w:val="005F7062"/>
    <w:rsid w:val="00675A8C"/>
    <w:rsid w:val="006A494A"/>
    <w:rsid w:val="006B2A14"/>
    <w:rsid w:val="006F4B86"/>
    <w:rsid w:val="007209FF"/>
    <w:rsid w:val="007519B8"/>
    <w:rsid w:val="00754EC6"/>
    <w:rsid w:val="007942BC"/>
    <w:rsid w:val="007A097D"/>
    <w:rsid w:val="007A7559"/>
    <w:rsid w:val="007E27BE"/>
    <w:rsid w:val="00844457"/>
    <w:rsid w:val="00862E6C"/>
    <w:rsid w:val="008A6175"/>
    <w:rsid w:val="008D068B"/>
    <w:rsid w:val="008E1100"/>
    <w:rsid w:val="009923F7"/>
    <w:rsid w:val="009964D2"/>
    <w:rsid w:val="00A45B4D"/>
    <w:rsid w:val="00A66426"/>
    <w:rsid w:val="00A943F2"/>
    <w:rsid w:val="00AE008C"/>
    <w:rsid w:val="00AE0143"/>
    <w:rsid w:val="00B378B8"/>
    <w:rsid w:val="00B96AEE"/>
    <w:rsid w:val="00BA29B9"/>
    <w:rsid w:val="00BC1530"/>
    <w:rsid w:val="00BE4A30"/>
    <w:rsid w:val="00C160BD"/>
    <w:rsid w:val="00C43F47"/>
    <w:rsid w:val="00C50C1D"/>
    <w:rsid w:val="00C9468B"/>
    <w:rsid w:val="00CC629B"/>
    <w:rsid w:val="00D16E6F"/>
    <w:rsid w:val="00D34810"/>
    <w:rsid w:val="00D4273A"/>
    <w:rsid w:val="00D436ED"/>
    <w:rsid w:val="00D87410"/>
    <w:rsid w:val="00DA5531"/>
    <w:rsid w:val="00DB4189"/>
    <w:rsid w:val="00DD7B41"/>
    <w:rsid w:val="00E050D7"/>
    <w:rsid w:val="00E30E45"/>
    <w:rsid w:val="00E355E2"/>
    <w:rsid w:val="00E4475C"/>
    <w:rsid w:val="00E55155"/>
    <w:rsid w:val="00E7328B"/>
    <w:rsid w:val="00E73BDB"/>
    <w:rsid w:val="00E74E34"/>
    <w:rsid w:val="00E9374D"/>
    <w:rsid w:val="00EA32AC"/>
    <w:rsid w:val="00EB778F"/>
    <w:rsid w:val="00F01032"/>
    <w:rsid w:val="00F33FDF"/>
    <w:rsid w:val="00F35A30"/>
    <w:rsid w:val="00FD13D2"/>
    <w:rsid w:val="00FE0CE3"/>
    <w:rsid w:val="00FF1FBF"/>
    <w:rsid w:val="00FF44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80489"/>
  <w15:chartTrackingRefBased/>
  <w15:docId w15:val="{97D24933-4C0F-4ECA-9ACD-BD05CC2B7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32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A32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A32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32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32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32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32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32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32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32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A32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A32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32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32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32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32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32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32AC"/>
    <w:rPr>
      <w:rFonts w:eastAsiaTheme="majorEastAsia" w:cstheme="majorBidi"/>
      <w:color w:val="272727" w:themeColor="text1" w:themeTint="D8"/>
    </w:rPr>
  </w:style>
  <w:style w:type="paragraph" w:styleId="Title">
    <w:name w:val="Title"/>
    <w:basedOn w:val="Normal"/>
    <w:next w:val="Normal"/>
    <w:link w:val="TitleChar"/>
    <w:uiPriority w:val="10"/>
    <w:qFormat/>
    <w:rsid w:val="00EA32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32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32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32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32AC"/>
    <w:pPr>
      <w:spacing w:before="160"/>
      <w:jc w:val="center"/>
    </w:pPr>
    <w:rPr>
      <w:i/>
      <w:iCs/>
      <w:color w:val="404040" w:themeColor="text1" w:themeTint="BF"/>
    </w:rPr>
  </w:style>
  <w:style w:type="character" w:customStyle="1" w:styleId="QuoteChar">
    <w:name w:val="Quote Char"/>
    <w:basedOn w:val="DefaultParagraphFont"/>
    <w:link w:val="Quote"/>
    <w:uiPriority w:val="29"/>
    <w:rsid w:val="00EA32AC"/>
    <w:rPr>
      <w:i/>
      <w:iCs/>
      <w:color w:val="404040" w:themeColor="text1" w:themeTint="BF"/>
    </w:rPr>
  </w:style>
  <w:style w:type="paragraph" w:styleId="ListParagraph">
    <w:name w:val="List Paragraph"/>
    <w:basedOn w:val="Normal"/>
    <w:uiPriority w:val="34"/>
    <w:qFormat/>
    <w:rsid w:val="00EA32AC"/>
    <w:pPr>
      <w:ind w:left="720"/>
      <w:contextualSpacing/>
    </w:pPr>
  </w:style>
  <w:style w:type="character" w:styleId="IntenseEmphasis">
    <w:name w:val="Intense Emphasis"/>
    <w:basedOn w:val="DefaultParagraphFont"/>
    <w:uiPriority w:val="21"/>
    <w:qFormat/>
    <w:rsid w:val="00EA32AC"/>
    <w:rPr>
      <w:i/>
      <w:iCs/>
      <w:color w:val="0F4761" w:themeColor="accent1" w:themeShade="BF"/>
    </w:rPr>
  </w:style>
  <w:style w:type="paragraph" w:styleId="IntenseQuote">
    <w:name w:val="Intense Quote"/>
    <w:basedOn w:val="Normal"/>
    <w:next w:val="Normal"/>
    <w:link w:val="IntenseQuoteChar"/>
    <w:uiPriority w:val="30"/>
    <w:qFormat/>
    <w:rsid w:val="00EA32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32AC"/>
    <w:rPr>
      <w:i/>
      <w:iCs/>
      <w:color w:val="0F4761" w:themeColor="accent1" w:themeShade="BF"/>
    </w:rPr>
  </w:style>
  <w:style w:type="character" w:styleId="IntenseReference">
    <w:name w:val="Intense Reference"/>
    <w:basedOn w:val="DefaultParagraphFont"/>
    <w:uiPriority w:val="32"/>
    <w:qFormat/>
    <w:rsid w:val="00EA32AC"/>
    <w:rPr>
      <w:b/>
      <w:bCs/>
      <w:smallCaps/>
      <w:color w:val="0F4761" w:themeColor="accent1" w:themeShade="BF"/>
      <w:spacing w:val="5"/>
    </w:rPr>
  </w:style>
  <w:style w:type="table" w:styleId="TableGrid">
    <w:name w:val="Table Grid"/>
    <w:basedOn w:val="TableNormal"/>
    <w:uiPriority w:val="39"/>
    <w:rsid w:val="00EA3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937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74D"/>
  </w:style>
  <w:style w:type="paragraph" w:styleId="Footer">
    <w:name w:val="footer"/>
    <w:basedOn w:val="Normal"/>
    <w:link w:val="FooterChar"/>
    <w:uiPriority w:val="99"/>
    <w:unhideWhenUsed/>
    <w:rsid w:val="00E937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374D"/>
  </w:style>
  <w:style w:type="table" w:styleId="TableGridLight">
    <w:name w:val="Grid Table Light"/>
    <w:basedOn w:val="TableNormal"/>
    <w:uiPriority w:val="40"/>
    <w:rsid w:val="00343CE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1B9AA36FF90554A8EDFC572B2B37322" ma:contentTypeVersion="12" ma:contentTypeDescription="Create a new document." ma:contentTypeScope="" ma:versionID="514eb9fdf718a0503da3ce76525e991d">
  <xsd:schema xmlns:xsd="http://www.w3.org/2001/XMLSchema" xmlns:xs="http://www.w3.org/2001/XMLSchema" xmlns:p="http://schemas.microsoft.com/office/2006/metadata/properties" xmlns:ns2="83785df7-8463-4853-86fc-8fde5be3332b" targetNamespace="http://schemas.microsoft.com/office/2006/metadata/properties" ma:root="true" ma:fieldsID="835e87143b23871ea71ccd48d67baaaf" ns2:_="">
    <xsd:import namespace="83785df7-8463-4853-86fc-8fde5be3332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2:MediaServiceOCR" minOccurs="0"/>
                <xsd:element ref="ns2:MediaServiceGenerationTime" minOccurs="0"/>
                <xsd:element ref="ns2:MediaServiceEventHashCode" minOccurs="0"/>
                <xsd:element ref="ns2:MediaServiceBillingMetadata"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785df7-8463-4853-86fc-8fde5be333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e1e54ce-7386-4c99-865f-1a362632a96c"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BillingMetadata" ma:index="17" nillable="true" ma:displayName="MediaServiceBillingMetadata" ma:hidden="true" ma:internalName="MediaServiceBillingMetadata" ma:readOnly="true">
      <xsd:simpleType>
        <xsd:restriction base="dms:Note"/>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3785df7-8463-4853-86fc-8fde5be3332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5C0807E-17E2-4C4F-B2D5-2E20BC9A88A9}">
  <ds:schemaRefs>
    <ds:schemaRef ds:uri="http://schemas.microsoft.com/sharepoint/v3/contenttype/forms"/>
  </ds:schemaRefs>
</ds:datastoreItem>
</file>

<file path=customXml/itemProps2.xml><?xml version="1.0" encoding="utf-8"?>
<ds:datastoreItem xmlns:ds="http://schemas.openxmlformats.org/officeDocument/2006/customXml" ds:itemID="{57872ADA-3AAE-4FC1-BC57-942DCB0677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785df7-8463-4853-86fc-8fde5be333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071D1BB-72DD-422F-BA02-B4BCAD7D3C39}">
  <ds:schemaRefs>
    <ds:schemaRef ds:uri="http://schemas.microsoft.com/office/2006/metadata/properties"/>
    <ds:schemaRef ds:uri="http://schemas.microsoft.com/office/infopath/2007/PartnerControls"/>
    <ds:schemaRef ds:uri="83785df7-8463-4853-86fc-8fde5be3332b"/>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898</Words>
  <Characters>5122</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N Webb</dc:creator>
  <cp:keywords/>
  <dc:description/>
  <cp:lastModifiedBy>Mrs N Webb</cp:lastModifiedBy>
  <cp:revision>13</cp:revision>
  <dcterms:created xsi:type="dcterms:W3CDTF">2026-06-22T13:17:00Z</dcterms:created>
  <dcterms:modified xsi:type="dcterms:W3CDTF">2026-06-22T13:28:00Z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0x010100F1B9AA36FF90554A8EDFC572B2B37322</vt:lpwstr>
  </property>
  <property fmtid="{D5CDD505-2E9C-101B-9397-08002B2CF9AE}" pid="3" name="MediaServiceImageTags">
    <vt:lpwstr/>
  </property>
</Properties>
</file>